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C1" w:rsidRDefault="008870C1" w:rsidP="00FD04E1">
      <w:pPr>
        <w:spacing w:after="0" w:line="240" w:lineRule="auto"/>
        <w:ind w:left="1077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11" w:type="dxa"/>
        <w:tblLook w:val="04A0" w:firstRow="1" w:lastRow="0" w:firstColumn="1" w:lastColumn="0" w:noHBand="0" w:noVBand="1"/>
      </w:tblPr>
      <w:tblGrid>
        <w:gridCol w:w="8755"/>
        <w:gridCol w:w="6456"/>
      </w:tblGrid>
      <w:tr w:rsidR="007E75D3" w:rsidRPr="007E75D3" w:rsidTr="00FD04E1">
        <w:tc>
          <w:tcPr>
            <w:tcW w:w="8755" w:type="dxa"/>
            <w:shd w:val="clear" w:color="auto" w:fill="auto"/>
          </w:tcPr>
          <w:p w:rsidR="00B262F2" w:rsidRPr="007E75D3" w:rsidRDefault="00B262F2" w:rsidP="007E7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6" w:type="dxa"/>
            <w:shd w:val="clear" w:color="auto" w:fill="auto"/>
          </w:tcPr>
          <w:p w:rsidR="005C1DF2" w:rsidRPr="007E75D3" w:rsidRDefault="005C1DF2" w:rsidP="00FD04E1">
            <w:pPr>
              <w:pStyle w:val="Default"/>
              <w:ind w:left="2443"/>
              <w:rPr>
                <w:sz w:val="28"/>
                <w:szCs w:val="28"/>
              </w:rPr>
            </w:pPr>
            <w:r w:rsidRPr="007E75D3">
              <w:rPr>
                <w:sz w:val="28"/>
                <w:szCs w:val="28"/>
              </w:rPr>
              <w:t xml:space="preserve">Приложение </w:t>
            </w:r>
            <w:r w:rsidR="007E75D3" w:rsidRPr="007E75D3">
              <w:rPr>
                <w:sz w:val="28"/>
                <w:szCs w:val="28"/>
              </w:rPr>
              <w:t xml:space="preserve">№ </w:t>
            </w:r>
            <w:r w:rsidRPr="007E75D3">
              <w:rPr>
                <w:sz w:val="28"/>
                <w:szCs w:val="28"/>
              </w:rPr>
              <w:t>1</w:t>
            </w:r>
          </w:p>
          <w:p w:rsidR="005C1DF2" w:rsidRPr="007E75D3" w:rsidRDefault="005C1DF2" w:rsidP="00FD04E1">
            <w:pPr>
              <w:pStyle w:val="Default"/>
              <w:ind w:left="2443"/>
              <w:rPr>
                <w:sz w:val="28"/>
                <w:szCs w:val="28"/>
              </w:rPr>
            </w:pPr>
          </w:p>
          <w:p w:rsidR="00F05680" w:rsidRPr="007E75D3" w:rsidRDefault="00F05680" w:rsidP="00FD04E1">
            <w:pPr>
              <w:pStyle w:val="Default"/>
              <w:ind w:left="2443"/>
              <w:rPr>
                <w:sz w:val="28"/>
                <w:szCs w:val="28"/>
              </w:rPr>
            </w:pPr>
            <w:r w:rsidRPr="007E75D3">
              <w:rPr>
                <w:sz w:val="28"/>
                <w:szCs w:val="28"/>
              </w:rPr>
              <w:t>УТВЕРЖДЕН</w:t>
            </w:r>
          </w:p>
          <w:p w:rsidR="006548B1" w:rsidRDefault="006548B1" w:rsidP="00FD04E1">
            <w:pPr>
              <w:pStyle w:val="Default"/>
              <w:ind w:left="2443"/>
              <w:rPr>
                <w:sz w:val="28"/>
                <w:szCs w:val="28"/>
              </w:rPr>
            </w:pPr>
          </w:p>
          <w:p w:rsidR="00F05680" w:rsidRPr="007E75D3" w:rsidRDefault="000D2FCB" w:rsidP="00FD04E1">
            <w:pPr>
              <w:pStyle w:val="Default"/>
              <w:ind w:left="24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F05680" w:rsidRPr="007E75D3">
              <w:rPr>
                <w:sz w:val="28"/>
                <w:szCs w:val="28"/>
              </w:rPr>
              <w:t xml:space="preserve"> Правительства Киров</w:t>
            </w:r>
            <w:r w:rsidR="005C1DF2" w:rsidRPr="007E75D3">
              <w:rPr>
                <w:sz w:val="28"/>
                <w:szCs w:val="28"/>
              </w:rPr>
              <w:t xml:space="preserve">ской </w:t>
            </w:r>
            <w:r w:rsidR="00F05680" w:rsidRPr="007E75D3">
              <w:rPr>
                <w:sz w:val="28"/>
                <w:szCs w:val="28"/>
              </w:rPr>
              <w:t>области</w:t>
            </w:r>
          </w:p>
          <w:p w:rsidR="00F05680" w:rsidRPr="007E75D3" w:rsidRDefault="00F05680" w:rsidP="00FD04E1">
            <w:pPr>
              <w:pStyle w:val="Default"/>
              <w:ind w:left="2443"/>
              <w:rPr>
                <w:sz w:val="28"/>
                <w:szCs w:val="28"/>
              </w:rPr>
            </w:pPr>
            <w:r w:rsidRPr="007E75D3">
              <w:rPr>
                <w:sz w:val="28"/>
                <w:szCs w:val="28"/>
              </w:rPr>
              <w:t xml:space="preserve">от </w:t>
            </w:r>
            <w:r w:rsidR="00BA6C8E">
              <w:rPr>
                <w:sz w:val="28"/>
                <w:szCs w:val="28"/>
              </w:rPr>
              <w:t xml:space="preserve">15.11.2017    </w:t>
            </w:r>
            <w:r w:rsidRPr="007E75D3">
              <w:rPr>
                <w:sz w:val="28"/>
                <w:szCs w:val="28"/>
              </w:rPr>
              <w:t>№</w:t>
            </w:r>
            <w:r w:rsidR="00BA6C8E">
              <w:rPr>
                <w:sz w:val="28"/>
                <w:szCs w:val="28"/>
              </w:rPr>
              <w:t xml:space="preserve"> 66-П</w:t>
            </w:r>
            <w:r w:rsidRPr="007E75D3">
              <w:rPr>
                <w:sz w:val="28"/>
                <w:szCs w:val="28"/>
              </w:rPr>
              <w:t xml:space="preserve"> </w:t>
            </w:r>
          </w:p>
          <w:p w:rsidR="00B262F2" w:rsidRPr="007E75D3" w:rsidRDefault="00B262F2" w:rsidP="00712E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749B2" w:rsidRPr="008870C1" w:rsidRDefault="008870C1" w:rsidP="00FD04E1">
      <w:pPr>
        <w:spacing w:before="720"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870C1">
        <w:rPr>
          <w:rFonts w:ascii="Times New Roman" w:hAnsi="Times New Roman"/>
          <w:b/>
          <w:sz w:val="28"/>
          <w:szCs w:val="28"/>
        </w:rPr>
        <w:t xml:space="preserve">КОМПЛЕКСНЫЙ </w:t>
      </w:r>
      <w:r w:rsidR="00751498" w:rsidRPr="008870C1">
        <w:rPr>
          <w:rFonts w:ascii="Times New Roman" w:hAnsi="Times New Roman"/>
          <w:b/>
          <w:sz w:val="28"/>
          <w:szCs w:val="28"/>
        </w:rPr>
        <w:t>ПЛАН</w:t>
      </w:r>
    </w:p>
    <w:p w:rsidR="00871CD9" w:rsidRDefault="00751498" w:rsidP="0056560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870C1">
        <w:rPr>
          <w:rFonts w:ascii="Times New Roman" w:hAnsi="Times New Roman"/>
          <w:b/>
          <w:sz w:val="28"/>
          <w:szCs w:val="28"/>
        </w:rPr>
        <w:t>мероприятий по</w:t>
      </w:r>
      <w:r w:rsidR="00FD04E1">
        <w:rPr>
          <w:rFonts w:ascii="Times New Roman" w:hAnsi="Times New Roman"/>
          <w:b/>
          <w:sz w:val="28"/>
          <w:szCs w:val="28"/>
        </w:rPr>
        <w:t xml:space="preserve"> реализации </w:t>
      </w:r>
      <w:r w:rsidR="00C17279" w:rsidRPr="008870C1">
        <w:rPr>
          <w:rFonts w:ascii="Times New Roman" w:hAnsi="Times New Roman"/>
          <w:b/>
          <w:sz w:val="28"/>
          <w:szCs w:val="28"/>
        </w:rPr>
        <w:t>К</w:t>
      </w:r>
      <w:r w:rsidR="00531713" w:rsidRPr="008870C1">
        <w:rPr>
          <w:rFonts w:ascii="Times New Roman" w:hAnsi="Times New Roman"/>
          <w:b/>
          <w:sz w:val="28"/>
          <w:szCs w:val="28"/>
        </w:rPr>
        <w:t xml:space="preserve">онцепции развития </w:t>
      </w:r>
      <w:r w:rsidRPr="008870C1">
        <w:rPr>
          <w:rFonts w:ascii="Times New Roman" w:hAnsi="Times New Roman"/>
          <w:b/>
          <w:sz w:val="28"/>
          <w:szCs w:val="28"/>
        </w:rPr>
        <w:t>и поддержки добровольчества в Кировской области</w:t>
      </w:r>
      <w:r w:rsidR="006548B1">
        <w:rPr>
          <w:rFonts w:ascii="Times New Roman" w:hAnsi="Times New Roman"/>
          <w:b/>
          <w:sz w:val="28"/>
          <w:szCs w:val="28"/>
        </w:rPr>
        <w:t xml:space="preserve"> </w:t>
      </w:r>
    </w:p>
    <w:p w:rsidR="00AE6296" w:rsidRPr="008870C1" w:rsidRDefault="00AE6296" w:rsidP="0056560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870C1">
        <w:rPr>
          <w:rFonts w:ascii="Times New Roman" w:hAnsi="Times New Roman"/>
          <w:b/>
          <w:sz w:val="28"/>
          <w:szCs w:val="28"/>
        </w:rPr>
        <w:t xml:space="preserve">на </w:t>
      </w:r>
      <w:r w:rsidR="008870C1" w:rsidRPr="008870C1">
        <w:rPr>
          <w:rFonts w:ascii="Times New Roman" w:hAnsi="Times New Roman"/>
          <w:b/>
          <w:sz w:val="28"/>
          <w:szCs w:val="28"/>
        </w:rPr>
        <w:t xml:space="preserve">период до </w:t>
      </w:r>
      <w:r w:rsidRPr="008870C1">
        <w:rPr>
          <w:rFonts w:ascii="Times New Roman" w:hAnsi="Times New Roman"/>
          <w:b/>
          <w:sz w:val="28"/>
          <w:szCs w:val="28"/>
        </w:rPr>
        <w:t xml:space="preserve">2020 </w:t>
      </w:r>
      <w:r w:rsidR="008870C1" w:rsidRPr="008870C1">
        <w:rPr>
          <w:rFonts w:ascii="Times New Roman" w:hAnsi="Times New Roman"/>
          <w:b/>
          <w:sz w:val="28"/>
          <w:szCs w:val="28"/>
        </w:rPr>
        <w:t>года</w:t>
      </w:r>
    </w:p>
    <w:p w:rsidR="007B43B3" w:rsidRDefault="007B43B3" w:rsidP="00FD04E1">
      <w:pPr>
        <w:spacing w:before="4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167" w:type="dxa"/>
        <w:tblInd w:w="25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2410"/>
        <w:gridCol w:w="3118"/>
        <w:gridCol w:w="1843"/>
        <w:gridCol w:w="2551"/>
      </w:tblGrid>
      <w:tr w:rsidR="007B5620" w:rsidRPr="001E1249" w:rsidTr="007B5620">
        <w:tc>
          <w:tcPr>
            <w:tcW w:w="709" w:type="dxa"/>
          </w:tcPr>
          <w:p w:rsidR="007B5620" w:rsidRPr="001E1249" w:rsidRDefault="007B5620" w:rsidP="007B5620">
            <w:pPr>
              <w:pStyle w:val="a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7B5620" w:rsidRPr="001E1249" w:rsidRDefault="007B5620" w:rsidP="007B5620">
            <w:pPr>
              <w:pStyle w:val="a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7B5620" w:rsidRPr="001E1249" w:rsidRDefault="007B5620" w:rsidP="007B5620">
            <w:pPr>
              <w:pStyle w:val="a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Вид документа</w:t>
            </w:r>
          </w:p>
        </w:tc>
        <w:tc>
          <w:tcPr>
            <w:tcW w:w="3118" w:type="dxa"/>
          </w:tcPr>
          <w:p w:rsidR="007B5620" w:rsidRPr="001E1249" w:rsidRDefault="007B5620" w:rsidP="007B5620">
            <w:pPr>
              <w:pStyle w:val="a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Ожидаемый результат</w:t>
            </w:r>
          </w:p>
        </w:tc>
        <w:tc>
          <w:tcPr>
            <w:tcW w:w="1843" w:type="dxa"/>
          </w:tcPr>
          <w:p w:rsidR="007B5620" w:rsidRPr="001E1249" w:rsidRDefault="007B5620" w:rsidP="007B5620">
            <w:pPr>
              <w:pStyle w:val="a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Срок реализации</w:t>
            </w:r>
          </w:p>
        </w:tc>
        <w:tc>
          <w:tcPr>
            <w:tcW w:w="2551" w:type="dxa"/>
          </w:tcPr>
          <w:p w:rsidR="007B5620" w:rsidRPr="001E1249" w:rsidRDefault="007B5620" w:rsidP="007B5620">
            <w:pPr>
              <w:pStyle w:val="a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Ответственный исполнитель</w:t>
            </w:r>
          </w:p>
        </w:tc>
      </w:tr>
    </w:tbl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410"/>
        <w:gridCol w:w="3118"/>
        <w:gridCol w:w="1843"/>
        <w:gridCol w:w="2551"/>
      </w:tblGrid>
      <w:tr w:rsidR="00FD04E1" w:rsidRPr="001E1249" w:rsidTr="00EF7B71">
        <w:trPr>
          <w:tblHeader/>
        </w:trPr>
        <w:tc>
          <w:tcPr>
            <w:tcW w:w="709" w:type="dxa"/>
          </w:tcPr>
          <w:p w:rsidR="00FD04E1" w:rsidRPr="001E1249" w:rsidRDefault="00FD04E1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D04E1" w:rsidRPr="001E1249" w:rsidRDefault="00FD04E1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-175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FD04E1" w:rsidRPr="001E1249" w:rsidRDefault="00FD04E1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FD04E1" w:rsidRPr="001E1249" w:rsidRDefault="00FD04E1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D04E1" w:rsidRPr="001E1249" w:rsidRDefault="00FD04E1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FD04E1" w:rsidRPr="001E1249" w:rsidRDefault="00FD04E1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6</w:t>
            </w:r>
          </w:p>
        </w:tc>
      </w:tr>
      <w:tr w:rsidR="00FD04E1" w:rsidRPr="001E1249" w:rsidTr="00EF7B71">
        <w:tc>
          <w:tcPr>
            <w:tcW w:w="709" w:type="dxa"/>
          </w:tcPr>
          <w:p w:rsidR="00FD04E1" w:rsidRPr="001E1249" w:rsidRDefault="00FD04E1" w:rsidP="0045203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14458" w:type="dxa"/>
            <w:gridSpan w:val="5"/>
          </w:tcPr>
          <w:p w:rsidR="00FD04E1" w:rsidRPr="001E1249" w:rsidRDefault="00FD04E1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Реализация межведомственных мер, направленных на развитие добровольчества (волонтерства)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.</w:t>
            </w:r>
          </w:p>
          <w:p w:rsidR="00FD04E1" w:rsidRPr="001E1249" w:rsidRDefault="00FD04E1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Совершенствование механизмов государственного регулирования, содействующих развитию добровольчества (волонтерства), в том числе формирование условий для привлечения финансирования организации добровольческой (волонтерской) деятельности</w:t>
            </w:r>
          </w:p>
        </w:tc>
      </w:tr>
      <w:tr w:rsidR="00B92DBA" w:rsidRPr="001E1249" w:rsidTr="00EF7B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BA" w:rsidRPr="001E1249" w:rsidRDefault="006548B1" w:rsidP="0045203C">
            <w:pPr>
              <w:tabs>
                <w:tab w:val="left" w:pos="317"/>
                <w:tab w:val="left" w:pos="567"/>
                <w:tab w:val="left" w:pos="709"/>
                <w:tab w:val="left" w:pos="993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Создание Координационного совета по развитию и поддержке добровольчества в Кировской области</w:t>
            </w:r>
          </w:p>
        </w:tc>
        <w:tc>
          <w:tcPr>
            <w:tcW w:w="2410" w:type="dxa"/>
          </w:tcPr>
          <w:p w:rsidR="00B92DBA" w:rsidRPr="001E1249" w:rsidRDefault="00FD04E1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D37C00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остановление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Правительства Кировской облас</w:t>
            </w:r>
            <w:r w:rsidR="00BA6C8E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ти</w:t>
            </w:r>
          </w:p>
        </w:tc>
        <w:tc>
          <w:tcPr>
            <w:tcW w:w="3118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обеспечение взаимодействия между органами исполнительной власти Кировской области, органами местного самоуправления муниципальных образований Кировской области и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представителями общественного сектора Кировской области в вопросах развития и поддержки добровольчест</w:t>
            </w:r>
            <w:r w:rsidR="00BA6C8E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ва</w:t>
            </w:r>
            <w:r w:rsidR="007A2A72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(волонтерства)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Кировской области</w:t>
            </w:r>
          </w:p>
        </w:tc>
        <w:tc>
          <w:tcPr>
            <w:tcW w:w="1843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2017 год</w:t>
            </w:r>
          </w:p>
        </w:tc>
        <w:tc>
          <w:tcPr>
            <w:tcW w:w="2551" w:type="dxa"/>
          </w:tcPr>
          <w:p w:rsidR="00B92DBA" w:rsidRPr="001E1249" w:rsidRDefault="00FD04E1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</w:p>
        </w:tc>
      </w:tr>
      <w:tr w:rsidR="00B92DBA" w:rsidRPr="001E1249" w:rsidTr="00EF7B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BA" w:rsidRPr="001E1249" w:rsidRDefault="006548B1" w:rsidP="0045203C">
            <w:pPr>
              <w:tabs>
                <w:tab w:val="left" w:pos="317"/>
                <w:tab w:val="left" w:pos="567"/>
                <w:tab w:val="left" w:pos="709"/>
                <w:tab w:val="left" w:pos="993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92DBA" w:rsidRPr="001E1249" w:rsidRDefault="00B92DBA" w:rsidP="007B5620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Разработка и принятие норматив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ных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правовых актов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НПА)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, регулирующих правоотношения добровольчества, а также условия создания системы стимулирования, поддержки и развития добровольчества</w:t>
            </w:r>
            <w:r w:rsidR="007A2A72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(волонтерства)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регионе</w:t>
            </w:r>
          </w:p>
        </w:tc>
        <w:tc>
          <w:tcPr>
            <w:tcW w:w="2410" w:type="dxa"/>
          </w:tcPr>
          <w:p w:rsidR="00B92DBA" w:rsidRPr="001E1249" w:rsidRDefault="00EF7B71" w:rsidP="007B5620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НПА</w:t>
            </w:r>
          </w:p>
        </w:tc>
        <w:tc>
          <w:tcPr>
            <w:tcW w:w="3118" w:type="dxa"/>
          </w:tcPr>
          <w:p w:rsidR="00B92DBA" w:rsidRPr="001E1249" w:rsidRDefault="007B5620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у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нификация терминологии, определение полномочий органов исполнительной власти Кировской области, совершенствование механизмов стимулирования, поддержки и развития добровольчества</w:t>
            </w:r>
            <w:r w:rsidR="007A2A72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(волонтерства)</w:t>
            </w:r>
          </w:p>
        </w:tc>
        <w:tc>
          <w:tcPr>
            <w:tcW w:w="1843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2017 год</w:t>
            </w:r>
          </w:p>
        </w:tc>
        <w:tc>
          <w:tcPr>
            <w:tcW w:w="2551" w:type="dxa"/>
          </w:tcPr>
          <w:p w:rsidR="00B92DBA" w:rsidRPr="001E1249" w:rsidRDefault="007B5620" w:rsidP="00F06125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F06125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органы исполнительной власти Кировской области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компетенции)</w:t>
            </w:r>
          </w:p>
        </w:tc>
      </w:tr>
      <w:tr w:rsidR="00B92DBA" w:rsidRPr="001E1249" w:rsidTr="00EF7B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BA" w:rsidRPr="001E1249" w:rsidRDefault="006548B1" w:rsidP="0045203C">
            <w:pPr>
              <w:tabs>
                <w:tab w:val="left" w:pos="317"/>
                <w:tab w:val="left" w:pos="567"/>
                <w:tab w:val="left" w:pos="709"/>
                <w:tab w:val="left" w:pos="993"/>
              </w:tabs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1.3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Субсидирование, предоставление грантов эффективным добровольческим</w:t>
            </w:r>
            <w:r w:rsidR="007A2A72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(волонтерским)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социальным программам и проектам, реализуемым некоммерческими организа</w:t>
            </w:r>
            <w:r w:rsidR="00BA6C8E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циями во взаимодействии с органами власти различных уровней</w:t>
            </w:r>
          </w:p>
        </w:tc>
        <w:tc>
          <w:tcPr>
            <w:tcW w:w="2410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НПА о проведении конкурсов</w:t>
            </w:r>
          </w:p>
        </w:tc>
        <w:tc>
          <w:tcPr>
            <w:tcW w:w="3118" w:type="dxa"/>
          </w:tcPr>
          <w:p w:rsidR="00B92DBA" w:rsidRPr="001E1249" w:rsidRDefault="007B5620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беспечение прозрачного порядка доступа добровольческих организаций к финансированию из бюджетных источников, создание условий для вовлечения субъектов бизнеса в реализацию корпоративных добровольческих (волонтерских) программ</w:t>
            </w:r>
          </w:p>
        </w:tc>
        <w:tc>
          <w:tcPr>
            <w:tcW w:w="1843" w:type="dxa"/>
          </w:tcPr>
          <w:p w:rsidR="00B92DBA" w:rsidRPr="001E1249" w:rsidRDefault="007B5620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органы исполнительной власти (далее – ОИВ), осуществляющие государственную поддержку </w:t>
            </w:r>
            <w:r w:rsidR="00112BEB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="007B5620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оциально ориентированных некоммерческих организаций (далее – СО НКО)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6548B1" w:rsidP="0045203C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1.4</w:t>
            </w:r>
          </w:p>
        </w:tc>
        <w:tc>
          <w:tcPr>
            <w:tcW w:w="4536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Подготовка ежегодных докладов о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добровольчестве (волонтерстве) в Кировской области</w:t>
            </w:r>
          </w:p>
        </w:tc>
        <w:tc>
          <w:tcPr>
            <w:tcW w:w="2410" w:type="dxa"/>
          </w:tcPr>
          <w:p w:rsidR="00B92DBA" w:rsidRPr="001E1249" w:rsidRDefault="007B5620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д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оклад в Прави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тельство Российской Федерации</w:t>
            </w:r>
          </w:p>
        </w:tc>
        <w:tc>
          <w:tcPr>
            <w:tcW w:w="3118" w:type="dxa"/>
          </w:tcPr>
          <w:p w:rsidR="00B92DBA" w:rsidRPr="001E1249" w:rsidRDefault="007B5620" w:rsidP="00EF7B71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редоставление объек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тивной информации о добров</w:t>
            </w:r>
            <w:r w:rsidR="001D5FB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ольчестве (волонтерстве) в Киров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ской области, включая оценку вклада добров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ольцев (волонтеров) в социально- э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кономическое развитие Кировской области и Российской Федерации, в том числе в стоимостном выражении</w:t>
            </w:r>
          </w:p>
        </w:tc>
        <w:tc>
          <w:tcPr>
            <w:tcW w:w="1843" w:type="dxa"/>
          </w:tcPr>
          <w:p w:rsidR="007B5620" w:rsidRPr="001E1249" w:rsidRDefault="007B5620" w:rsidP="007B5620">
            <w:pPr>
              <w:pStyle w:val="2"/>
              <w:tabs>
                <w:tab w:val="left" w:pos="567"/>
                <w:tab w:val="left" w:pos="709"/>
                <w:tab w:val="left" w:pos="993"/>
              </w:tabs>
              <w:suppressAutoHyphens w:val="0"/>
              <w:spacing w:before="0" w:after="0"/>
              <w:jc w:val="center"/>
              <w:rPr>
                <w:bCs/>
                <w:spacing w:val="-2"/>
                <w:szCs w:val="28"/>
              </w:rPr>
            </w:pPr>
            <w:r w:rsidRPr="001E1249">
              <w:rPr>
                <w:bCs/>
                <w:spacing w:val="-2"/>
                <w:szCs w:val="28"/>
              </w:rPr>
              <w:lastRenderedPageBreak/>
              <w:t>а</w:t>
            </w:r>
            <w:r w:rsidR="00B92DBA" w:rsidRPr="001E1249">
              <w:rPr>
                <w:bCs/>
                <w:spacing w:val="-2"/>
                <w:szCs w:val="28"/>
              </w:rPr>
              <w:t xml:space="preserve">вгуст </w:t>
            </w:r>
          </w:p>
          <w:p w:rsidR="00B92DBA" w:rsidRPr="001E1249" w:rsidRDefault="00B92DBA" w:rsidP="007B5620">
            <w:pPr>
              <w:pStyle w:val="2"/>
              <w:tabs>
                <w:tab w:val="left" w:pos="567"/>
                <w:tab w:val="left" w:pos="709"/>
                <w:tab w:val="left" w:pos="993"/>
              </w:tabs>
              <w:suppressAutoHyphens w:val="0"/>
              <w:spacing w:before="0" w:after="0"/>
              <w:jc w:val="center"/>
              <w:rPr>
                <w:bCs/>
                <w:spacing w:val="-2"/>
                <w:szCs w:val="28"/>
              </w:rPr>
            </w:pPr>
            <w:r w:rsidRPr="001E1249">
              <w:rPr>
                <w:bCs/>
                <w:spacing w:val="-2"/>
                <w:szCs w:val="28"/>
              </w:rPr>
              <w:lastRenderedPageBreak/>
              <w:t>2018</w:t>
            </w:r>
            <w:r w:rsidR="007B5620" w:rsidRPr="001E1249">
              <w:rPr>
                <w:bCs/>
                <w:spacing w:val="-2"/>
                <w:szCs w:val="28"/>
              </w:rPr>
              <w:t xml:space="preserve"> года</w:t>
            </w:r>
            <w:r w:rsidRPr="001E1249">
              <w:rPr>
                <w:bCs/>
                <w:spacing w:val="-2"/>
                <w:szCs w:val="28"/>
              </w:rPr>
              <w:t>, далее ежегодно</w:t>
            </w:r>
          </w:p>
        </w:tc>
        <w:tc>
          <w:tcPr>
            <w:tcW w:w="2551" w:type="dxa"/>
          </w:tcPr>
          <w:p w:rsidR="00B92DBA" w:rsidRPr="001E1249" w:rsidRDefault="007B5620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спорта и молодежной политики Кировской области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1.</w:t>
            </w:r>
            <w:r w:rsidR="006548B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статистических исследований по вопросам удовлетворенности населения услугами добровольческих</w:t>
            </w:r>
            <w:r w:rsidR="007A2A72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(волонтерских)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 социально-ориентированных организаций</w:t>
            </w:r>
          </w:p>
        </w:tc>
        <w:tc>
          <w:tcPr>
            <w:tcW w:w="2410" w:type="dxa"/>
          </w:tcPr>
          <w:p w:rsidR="00B92DBA" w:rsidRPr="001E1249" w:rsidRDefault="007B5620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публикование итогов</w:t>
            </w:r>
          </w:p>
        </w:tc>
        <w:tc>
          <w:tcPr>
            <w:tcW w:w="3118" w:type="dxa"/>
          </w:tcPr>
          <w:p w:rsidR="00B92DBA" w:rsidRPr="001E1249" w:rsidRDefault="007B5620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ф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ормирование научно-аналитической базы в целях содействия оценке государственной политики по развитию добровольческой (волонтерской) деятельности</w:t>
            </w:r>
          </w:p>
        </w:tc>
        <w:tc>
          <w:tcPr>
            <w:tcW w:w="1843" w:type="dxa"/>
          </w:tcPr>
          <w:p w:rsidR="007B5620" w:rsidRPr="001E1249" w:rsidRDefault="007A2A72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2018 </w:t>
            </w:r>
            <w:r w:rsidR="007B5620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2020 год</w:t>
            </w:r>
          </w:p>
        </w:tc>
        <w:tc>
          <w:tcPr>
            <w:tcW w:w="2551" w:type="dxa"/>
          </w:tcPr>
          <w:p w:rsidR="00B92DBA" w:rsidRPr="001E1249" w:rsidRDefault="007B5620" w:rsidP="00477E1B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нистерство спорта и молодежной политики Кировской области,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«Вятский государственный университет»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1.</w:t>
            </w:r>
            <w:r w:rsidR="006548B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B92DBA" w:rsidRPr="001E1249" w:rsidRDefault="00B92DBA" w:rsidP="00DB12B3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экспертных опросов представителей</w:t>
            </w:r>
            <w:r w:rsidR="00DB12B3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некоммерческого сектора, ОИВ, средств массовой </w:t>
            </w:r>
            <w:r w:rsidR="00DB12B3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информации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СМИ)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, бизнеса, научно-образовательного сектора «Состояние и тенденции развития гражданского общества в Кировской области»</w:t>
            </w:r>
          </w:p>
        </w:tc>
        <w:tc>
          <w:tcPr>
            <w:tcW w:w="2410" w:type="dxa"/>
          </w:tcPr>
          <w:p w:rsidR="00B92DBA" w:rsidRPr="001E1249" w:rsidRDefault="007B5620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э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кспертное заключение</w:t>
            </w:r>
          </w:p>
        </w:tc>
        <w:tc>
          <w:tcPr>
            <w:tcW w:w="3118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DB12B3" w:rsidRPr="001E1249" w:rsidRDefault="007A2A72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2017, </w:t>
            </w:r>
          </w:p>
          <w:p w:rsidR="00B92DBA" w:rsidRPr="001E1249" w:rsidRDefault="007A2A72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2020 год («точка вхо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да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» и итог)</w:t>
            </w:r>
          </w:p>
        </w:tc>
        <w:tc>
          <w:tcPr>
            <w:tcW w:w="2551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Общественная палата Кировской области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1.</w:t>
            </w:r>
            <w:r w:rsidR="006548B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B92DBA" w:rsidRPr="001E1249" w:rsidRDefault="00B92DBA" w:rsidP="007B5620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Разработка и внедрение норм и стандартов оказания добровольческой помощи и услуг</w:t>
            </w:r>
          </w:p>
        </w:tc>
        <w:tc>
          <w:tcPr>
            <w:tcW w:w="2410" w:type="dxa"/>
          </w:tcPr>
          <w:p w:rsidR="00B92DBA" w:rsidRPr="001E1249" w:rsidRDefault="00DB12B3" w:rsidP="007B5620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ормы и стандарты оказания добровольческой помощи и услуг</w:t>
            </w:r>
          </w:p>
        </w:tc>
        <w:tc>
          <w:tcPr>
            <w:tcW w:w="3118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создание необходимой инфраструктуры и инструментов для поддержки добровольческой деятельности </w:t>
            </w:r>
          </w:p>
        </w:tc>
        <w:tc>
          <w:tcPr>
            <w:tcW w:w="1843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2017 год</w:t>
            </w:r>
          </w:p>
        </w:tc>
        <w:tc>
          <w:tcPr>
            <w:tcW w:w="2551" w:type="dxa"/>
          </w:tcPr>
          <w:p w:rsidR="00B92DBA" w:rsidRPr="001E1249" w:rsidRDefault="00DB12B3" w:rsidP="00363F2D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363F2D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ОИВ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компетенции)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1.</w:t>
            </w:r>
            <w:r w:rsidR="006548B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B92DBA" w:rsidRPr="001E1249" w:rsidRDefault="00B92DBA" w:rsidP="007B5620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Вручение волонтерских книжек</w:t>
            </w:r>
          </w:p>
        </w:tc>
        <w:tc>
          <w:tcPr>
            <w:tcW w:w="2410" w:type="dxa"/>
          </w:tcPr>
          <w:p w:rsidR="00B92DBA" w:rsidRPr="001E1249" w:rsidRDefault="00DB12B3" w:rsidP="007B5620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егламент выдачи личных книжек волонтеров</w:t>
            </w:r>
          </w:p>
        </w:tc>
        <w:tc>
          <w:tcPr>
            <w:tcW w:w="3118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фиксирование опыта участия в волонтерской деятельности, определение статуса добровольца</w:t>
            </w:r>
            <w:r w:rsidR="0090119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(волонтера</w:t>
            </w:r>
            <w:r w:rsidR="000666BB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92DBA" w:rsidRPr="001E1249" w:rsidRDefault="00DB12B3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92DBA" w:rsidRPr="001E1249" w:rsidRDefault="00DB12B3" w:rsidP="00DB12B3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1.</w:t>
            </w:r>
            <w:r w:rsidR="006548B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B92DBA" w:rsidRPr="001E1249" w:rsidRDefault="00B92DBA" w:rsidP="007B5620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Разработка на региональном уров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не к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ритериев оценки и методов определения эффективности добровольческого труда</w:t>
            </w:r>
          </w:p>
        </w:tc>
        <w:tc>
          <w:tcPr>
            <w:tcW w:w="2410" w:type="dxa"/>
          </w:tcPr>
          <w:p w:rsidR="00B92DBA" w:rsidRPr="001E1249" w:rsidRDefault="00B92DBA" w:rsidP="007B5620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НПА</w:t>
            </w:r>
          </w:p>
        </w:tc>
        <w:tc>
          <w:tcPr>
            <w:tcW w:w="3118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создание системы оценки добровольческой деятельности</w:t>
            </w:r>
          </w:p>
        </w:tc>
        <w:tc>
          <w:tcPr>
            <w:tcW w:w="1843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2017 год</w:t>
            </w:r>
          </w:p>
        </w:tc>
        <w:tc>
          <w:tcPr>
            <w:tcW w:w="2551" w:type="dxa"/>
          </w:tcPr>
          <w:p w:rsidR="00B92DBA" w:rsidRPr="001E1249" w:rsidRDefault="00DB12B3" w:rsidP="00DB12B3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1.1</w:t>
            </w:r>
            <w:r w:rsidR="006548B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мониторинга социальных проблем категорий, нуждающихся в помощи и поддержке добровольцев</w:t>
            </w:r>
            <w:r w:rsidR="0090119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(волонтеров)</w:t>
            </w:r>
          </w:p>
        </w:tc>
        <w:tc>
          <w:tcPr>
            <w:tcW w:w="2410" w:type="dxa"/>
          </w:tcPr>
          <w:p w:rsidR="00B92DBA" w:rsidRPr="001E1249" w:rsidRDefault="00DB12B3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б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аза социальных проблем, категорий</w:t>
            </w:r>
          </w:p>
        </w:tc>
        <w:tc>
          <w:tcPr>
            <w:tcW w:w="3118" w:type="dxa"/>
          </w:tcPr>
          <w:p w:rsidR="00B92DBA" w:rsidRPr="001E1249" w:rsidRDefault="00DB12B3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пределение круга социальных проблем категорий, нуждающихся в помощи и поддержке добровольцев </w:t>
            </w:r>
            <w:r w:rsidR="0090119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(волонтеров)</w:t>
            </w:r>
          </w:p>
        </w:tc>
        <w:tc>
          <w:tcPr>
            <w:tcW w:w="1843" w:type="dxa"/>
          </w:tcPr>
          <w:p w:rsidR="00B92DBA" w:rsidRPr="001E1249" w:rsidRDefault="00DB12B3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жегодно в течение всего периода</w:t>
            </w:r>
          </w:p>
        </w:tc>
        <w:tc>
          <w:tcPr>
            <w:tcW w:w="2551" w:type="dxa"/>
          </w:tcPr>
          <w:p w:rsidR="00B92DBA" w:rsidRPr="001E1249" w:rsidRDefault="00DB12B3" w:rsidP="00F06125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F06125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ОИВ </w:t>
            </w:r>
            <w:r w:rsidR="00112BEB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(по компетенции)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1.1</w:t>
            </w:r>
            <w:r w:rsidR="006548B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мониторинга потребности государственных и негосударственных организаций в доброволь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ческих ресурсах</w:t>
            </w:r>
          </w:p>
        </w:tc>
        <w:tc>
          <w:tcPr>
            <w:tcW w:w="2410" w:type="dxa"/>
          </w:tcPr>
          <w:p w:rsidR="00B92DBA" w:rsidRPr="001E1249" w:rsidRDefault="00DB12B3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р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еестр государственных и негосударственных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организаций, нуждающихся в добровольческих ресурсах</w:t>
            </w:r>
          </w:p>
        </w:tc>
        <w:tc>
          <w:tcPr>
            <w:tcW w:w="3118" w:type="dxa"/>
          </w:tcPr>
          <w:p w:rsidR="00B92DBA" w:rsidRPr="001E1249" w:rsidRDefault="00DB12B3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ониторинг потребности государственных и негосударственных ор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ганизаций в добровольческих ресурсах</w:t>
            </w:r>
          </w:p>
        </w:tc>
        <w:tc>
          <w:tcPr>
            <w:tcW w:w="1843" w:type="dxa"/>
          </w:tcPr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2017 год</w:t>
            </w:r>
            <w:r w:rsidR="00DB12B3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</w:p>
          <w:p w:rsidR="00B92DBA" w:rsidRPr="001E1249" w:rsidRDefault="00B92DBA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2020 год</w:t>
            </w:r>
          </w:p>
        </w:tc>
        <w:tc>
          <w:tcPr>
            <w:tcW w:w="2551" w:type="dxa"/>
          </w:tcPr>
          <w:p w:rsidR="00B92DBA" w:rsidRPr="001E1249" w:rsidRDefault="00DB12B3" w:rsidP="00477E1B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ровской области,  СО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НКО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1.1</w:t>
            </w:r>
            <w:r w:rsidR="006548B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B92DBA" w:rsidRPr="001E1249" w:rsidRDefault="00B92DBA" w:rsidP="007B5620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Создание районных координационных советов по 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реализации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Концепции развития и поддержки добровольчества в Кировской области</w:t>
            </w:r>
          </w:p>
        </w:tc>
        <w:tc>
          <w:tcPr>
            <w:tcW w:w="2410" w:type="dxa"/>
          </w:tcPr>
          <w:p w:rsidR="00B92DBA" w:rsidRPr="001E1249" w:rsidRDefault="00DB12B3" w:rsidP="007B5620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ротоколы заседаний</w:t>
            </w:r>
          </w:p>
        </w:tc>
        <w:tc>
          <w:tcPr>
            <w:tcW w:w="3118" w:type="dxa"/>
          </w:tcPr>
          <w:p w:rsidR="00B92DBA" w:rsidRPr="001E1249" w:rsidRDefault="00DB12B3" w:rsidP="007B5620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беспечение взаимодействия между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органами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местного самоуправления муниципальных образований Кировской области и представителями общественного сектора Кировской области в вопросах развития и поддержки добровольчества в Кировской области</w:t>
            </w:r>
          </w:p>
        </w:tc>
        <w:tc>
          <w:tcPr>
            <w:tcW w:w="1843" w:type="dxa"/>
          </w:tcPr>
          <w:p w:rsidR="00B92DBA" w:rsidRPr="001E1249" w:rsidRDefault="00DB12B3" w:rsidP="00DB12B3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пределяют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муниципальные образования Кировской области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(далее – МО Кировской области)</w:t>
            </w:r>
          </w:p>
        </w:tc>
        <w:tc>
          <w:tcPr>
            <w:tcW w:w="2551" w:type="dxa"/>
          </w:tcPr>
          <w:p w:rsidR="00B92DBA" w:rsidRPr="001E1249" w:rsidRDefault="00DB12B3" w:rsidP="00EF7B71">
            <w:pPr>
              <w:tabs>
                <w:tab w:val="left" w:pos="567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ти, а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дминистра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ции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МО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Кировской области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DB12B3" w:rsidRPr="001E1249" w:rsidTr="00EF7B71">
        <w:tc>
          <w:tcPr>
            <w:tcW w:w="709" w:type="dxa"/>
          </w:tcPr>
          <w:p w:rsidR="00DB12B3" w:rsidRPr="001E1249" w:rsidRDefault="00DB12B3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14458" w:type="dxa"/>
            <w:gridSpan w:val="5"/>
          </w:tcPr>
          <w:p w:rsidR="00DB12B3" w:rsidRPr="001E1249" w:rsidRDefault="00DB12B3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Мероприятия по совершенствованию механизмов взаимодействия добровольческих (волонтерских) организаций с органами государственной власти и заинтересованными организациями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2.1</w:t>
            </w:r>
          </w:p>
        </w:tc>
        <w:tc>
          <w:tcPr>
            <w:tcW w:w="4536" w:type="dxa"/>
          </w:tcPr>
          <w:p w:rsidR="00B92DBA" w:rsidRPr="001E1249" w:rsidRDefault="00B92DBA" w:rsidP="00B82D4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Создание межотраслевой базы данных потребностей в добровольческих услугах («Карта добра»)</w:t>
            </w:r>
          </w:p>
        </w:tc>
        <w:tc>
          <w:tcPr>
            <w:tcW w:w="2410" w:type="dxa"/>
          </w:tcPr>
          <w:p w:rsidR="00B92DBA" w:rsidRPr="001E1249" w:rsidRDefault="00DB12B3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б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аза данных</w:t>
            </w:r>
          </w:p>
        </w:tc>
        <w:tc>
          <w:tcPr>
            <w:tcW w:w="3118" w:type="dxa"/>
          </w:tcPr>
          <w:p w:rsidR="00B92DBA" w:rsidRPr="001E1249" w:rsidRDefault="00DB12B3" w:rsidP="00543A0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ф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ормирование единой базы данных потребностей в добровольческих услугах с целью выявления необходимости в волонтерской деятельности по различным направлениям, вовлечения большого числа молодых людей в решение социальных задач </w:t>
            </w:r>
          </w:p>
        </w:tc>
        <w:tc>
          <w:tcPr>
            <w:tcW w:w="1843" w:type="dxa"/>
          </w:tcPr>
          <w:p w:rsidR="00B92DBA" w:rsidRPr="001E1249" w:rsidRDefault="00B92DBA" w:rsidP="00DB12B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2017 год</w:t>
            </w:r>
          </w:p>
        </w:tc>
        <w:tc>
          <w:tcPr>
            <w:tcW w:w="2551" w:type="dxa"/>
          </w:tcPr>
          <w:p w:rsidR="00B92DBA" w:rsidRPr="001E1249" w:rsidRDefault="00DB12B3" w:rsidP="00F0612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егиональный ресурсный центр поддержки добровольчества Кировской области, </w:t>
            </w:r>
            <w:r w:rsidR="00F06125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ОИВ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компе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тенции),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НКО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536" w:type="dxa"/>
          </w:tcPr>
          <w:p w:rsidR="00B92DBA" w:rsidRPr="001E1249" w:rsidRDefault="00B92DBA" w:rsidP="001B397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Заседание координационного сове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та по реализации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Концепции развития и поддержки добровольчества в Кировской области</w:t>
            </w:r>
          </w:p>
        </w:tc>
        <w:tc>
          <w:tcPr>
            <w:tcW w:w="2410" w:type="dxa"/>
          </w:tcPr>
          <w:p w:rsidR="00B92DBA" w:rsidRPr="001E1249" w:rsidRDefault="00DB12B3" w:rsidP="00DB12B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ротоколы заседаний</w:t>
            </w:r>
          </w:p>
        </w:tc>
        <w:tc>
          <w:tcPr>
            <w:tcW w:w="3118" w:type="dxa"/>
          </w:tcPr>
          <w:p w:rsidR="00B92DBA" w:rsidRPr="001E1249" w:rsidRDefault="00DB12B3" w:rsidP="00277075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беспечение координации межведомственного взаимодействия в целях содействия развитию добровольчества</w:t>
            </w:r>
          </w:p>
        </w:tc>
        <w:tc>
          <w:tcPr>
            <w:tcW w:w="1843" w:type="dxa"/>
          </w:tcPr>
          <w:p w:rsidR="00B92DBA" w:rsidRPr="001E1249" w:rsidRDefault="00B92DBA" w:rsidP="00EF7B71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</w:tcPr>
          <w:p w:rsidR="00B92DBA" w:rsidRPr="001E1249" w:rsidRDefault="00DB12B3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2.3</w:t>
            </w:r>
          </w:p>
        </w:tc>
        <w:tc>
          <w:tcPr>
            <w:tcW w:w="4536" w:type="dxa"/>
          </w:tcPr>
          <w:p w:rsidR="00B92DBA" w:rsidRPr="001E1249" w:rsidRDefault="00B92DBA" w:rsidP="00B817B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Обобщение лучших практик и разработка методических материалов по взаимодействию органов власти с добровольческими (волонтерскими) организациями и добровольцами (волонтерами)</w:t>
            </w:r>
          </w:p>
        </w:tc>
        <w:tc>
          <w:tcPr>
            <w:tcW w:w="2410" w:type="dxa"/>
          </w:tcPr>
          <w:p w:rsidR="00B92DBA" w:rsidRPr="001E1249" w:rsidRDefault="00DB12B3" w:rsidP="00EF7B7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нформационное письмо в 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3118" w:type="dxa"/>
          </w:tcPr>
          <w:p w:rsidR="00B92DBA" w:rsidRPr="001E1249" w:rsidRDefault="00DB12B3" w:rsidP="00B83D7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беспечение информационной и методической поддержки органов власти по вопросам организации взаимодействия с добровольческими (волонтерскими) организациями и добровольцами (волонтерами)</w:t>
            </w:r>
          </w:p>
        </w:tc>
        <w:tc>
          <w:tcPr>
            <w:tcW w:w="1843" w:type="dxa"/>
          </w:tcPr>
          <w:p w:rsidR="00DB12B3" w:rsidRPr="001E1249" w:rsidRDefault="00DB12B3" w:rsidP="00DB12B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оябрь</w:t>
            </w:r>
          </w:p>
          <w:p w:rsidR="00B92DBA" w:rsidRPr="001E1249" w:rsidRDefault="00B92DBA" w:rsidP="00DB12B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2017 года</w:t>
            </w:r>
          </w:p>
        </w:tc>
        <w:tc>
          <w:tcPr>
            <w:tcW w:w="2551" w:type="dxa"/>
          </w:tcPr>
          <w:p w:rsidR="00B92DBA" w:rsidRPr="001E1249" w:rsidRDefault="00DB12B3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2.</w:t>
            </w:r>
            <w:r w:rsidR="006548B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B92DBA" w:rsidRPr="001E1249" w:rsidRDefault="00B92DBA" w:rsidP="0089169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Создание и размещение на существующих порталах интерактивной карты социально-значимых проектов общественных объединений, организаций, СОНКО с целью поиска партнеров, идей и т.д.</w:t>
            </w:r>
          </w:p>
        </w:tc>
        <w:tc>
          <w:tcPr>
            <w:tcW w:w="2410" w:type="dxa"/>
          </w:tcPr>
          <w:p w:rsidR="00B92DBA" w:rsidRPr="001E1249" w:rsidRDefault="00B92DBA" w:rsidP="0064784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18" w:type="dxa"/>
          </w:tcPr>
          <w:p w:rsidR="00B82AFB" w:rsidRPr="001E1249" w:rsidRDefault="00DB12B3" w:rsidP="00B82AF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ыявление и поддержка эффективных добровольческих инициатив, распространение эффективных практик добровольчества</w:t>
            </w:r>
          </w:p>
        </w:tc>
        <w:tc>
          <w:tcPr>
            <w:tcW w:w="1843" w:type="dxa"/>
          </w:tcPr>
          <w:p w:rsidR="00B92DBA" w:rsidRPr="001E1249" w:rsidRDefault="00B92DBA" w:rsidP="00DB12B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2017 год</w:t>
            </w:r>
          </w:p>
        </w:tc>
        <w:tc>
          <w:tcPr>
            <w:tcW w:w="2551" w:type="dxa"/>
          </w:tcPr>
          <w:p w:rsidR="00B92DBA" w:rsidRPr="001E1249" w:rsidRDefault="00DB12B3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2.</w:t>
            </w:r>
            <w:r w:rsidR="006548B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B92DBA" w:rsidRPr="001E1249" w:rsidRDefault="00B92DBA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Создание регионального ресурсного центра по поддержке добровольчества</w:t>
            </w:r>
            <w:r w:rsidR="0090119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(волонтерства)</w:t>
            </w:r>
          </w:p>
        </w:tc>
        <w:tc>
          <w:tcPr>
            <w:tcW w:w="2410" w:type="dxa"/>
          </w:tcPr>
          <w:p w:rsidR="00B92DBA" w:rsidRPr="001E1249" w:rsidRDefault="00DB12B3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оложение о структуре</w:t>
            </w:r>
          </w:p>
        </w:tc>
        <w:tc>
          <w:tcPr>
            <w:tcW w:w="3118" w:type="dxa"/>
          </w:tcPr>
          <w:p w:rsidR="00B92DBA" w:rsidRPr="001E1249" w:rsidRDefault="00DB12B3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етодическая, информационная, консультационная поддержка организаций, работающих в сфере добровольчес</w:t>
            </w:r>
            <w:r w:rsidR="00BA6C8E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т</w:t>
            </w:r>
            <w:r w:rsidR="00BA6C8E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ва (волонтерства)</w:t>
            </w:r>
          </w:p>
        </w:tc>
        <w:tc>
          <w:tcPr>
            <w:tcW w:w="1843" w:type="dxa"/>
          </w:tcPr>
          <w:p w:rsidR="00B92DBA" w:rsidRPr="001E1249" w:rsidRDefault="00B92DBA" w:rsidP="00DB12B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2017 год</w:t>
            </w:r>
          </w:p>
        </w:tc>
        <w:tc>
          <w:tcPr>
            <w:tcW w:w="2551" w:type="dxa"/>
          </w:tcPr>
          <w:p w:rsidR="00B92DBA" w:rsidRPr="001E1249" w:rsidRDefault="00DB12B3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2.</w:t>
            </w:r>
            <w:r w:rsidR="006548B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B92DBA" w:rsidRPr="001E1249" w:rsidRDefault="00B92DBA" w:rsidP="00EF7B7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Создание и развитие в 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МО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Киров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ской области инфраструктуры добровольческого движения: центров, агентств, информационных бюро, местных (районных) добровольче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ских центров (МДЦ) или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Моло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дежной добровольческой службы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(МДС) </w:t>
            </w:r>
          </w:p>
        </w:tc>
        <w:tc>
          <w:tcPr>
            <w:tcW w:w="2410" w:type="dxa"/>
          </w:tcPr>
          <w:p w:rsidR="00B92DBA" w:rsidRPr="001E1249" w:rsidRDefault="00DB12B3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оложение о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структурах</w:t>
            </w:r>
          </w:p>
        </w:tc>
        <w:tc>
          <w:tcPr>
            <w:tcW w:w="3118" w:type="dxa"/>
          </w:tcPr>
          <w:p w:rsidR="00B92DBA" w:rsidRPr="001E1249" w:rsidRDefault="00DB12B3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етодическая, инфор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мационная, консультационная поддержка организаций, работающих в сфере добровольчества (волонтерства)</w:t>
            </w:r>
          </w:p>
        </w:tc>
        <w:tc>
          <w:tcPr>
            <w:tcW w:w="1843" w:type="dxa"/>
          </w:tcPr>
          <w:p w:rsidR="00B92DBA" w:rsidRPr="001E1249" w:rsidRDefault="00DB12B3" w:rsidP="00DB12B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пе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риода</w:t>
            </w:r>
          </w:p>
        </w:tc>
        <w:tc>
          <w:tcPr>
            <w:tcW w:w="2551" w:type="dxa"/>
          </w:tcPr>
          <w:p w:rsidR="00B92DBA" w:rsidRPr="001E1249" w:rsidRDefault="00DB12B3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а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дминистрации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МО Кировской области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муниципальное казенное учреждение дополнительного образования детей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«Центр дополнительного образования детей»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2.</w:t>
            </w:r>
            <w:r w:rsidR="006548B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B92DBA" w:rsidRPr="001E1249" w:rsidRDefault="00B92DBA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Создание единого портала по добровольчеству с блоками полезной информации по саморазвитию, контактами активистов</w:t>
            </w:r>
          </w:p>
        </w:tc>
        <w:tc>
          <w:tcPr>
            <w:tcW w:w="2410" w:type="dxa"/>
          </w:tcPr>
          <w:p w:rsidR="00B92DBA" w:rsidRPr="001E1249" w:rsidRDefault="00B92DBA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3118" w:type="dxa"/>
          </w:tcPr>
          <w:p w:rsidR="00B82AFB" w:rsidRPr="001E1249" w:rsidRDefault="00DB12B3" w:rsidP="00B82AF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="001D5FB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оздание интер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нет-платформы, осуществляющей функции хранения информации о добровольческом движении в Кировской области, нормативных правовых и методических материалах, реестре некоммерческих организаций, предоставляющей электронные сервисы по учету достижений в области добровольчества (волонтерства) и т.д.</w:t>
            </w:r>
          </w:p>
        </w:tc>
        <w:tc>
          <w:tcPr>
            <w:tcW w:w="1843" w:type="dxa"/>
          </w:tcPr>
          <w:p w:rsidR="00B92DBA" w:rsidRPr="001E1249" w:rsidRDefault="00DB12B3" w:rsidP="00DB12B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92DBA" w:rsidRPr="001E1249" w:rsidRDefault="00DB12B3" w:rsidP="00477E1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477E1B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ресурсный центр по развитию добровольчества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кировское областное государственное автономное учреждение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«Областной дворец молодежи»</w:t>
            </w:r>
          </w:p>
        </w:tc>
      </w:tr>
      <w:tr w:rsidR="00DB12B3" w:rsidRPr="001E1249" w:rsidTr="00EF7B71">
        <w:tc>
          <w:tcPr>
            <w:tcW w:w="709" w:type="dxa"/>
          </w:tcPr>
          <w:p w:rsidR="00DB12B3" w:rsidRPr="001E1249" w:rsidRDefault="00DB12B3" w:rsidP="004520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14458" w:type="dxa"/>
            <w:gridSpan w:val="5"/>
          </w:tcPr>
          <w:p w:rsidR="00DB12B3" w:rsidRPr="001E1249" w:rsidRDefault="00DB12B3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Мероприятия по развитию механизма поддержки добровольчества (волонтерства)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3.1</w:t>
            </w:r>
          </w:p>
        </w:tc>
        <w:tc>
          <w:tcPr>
            <w:tcW w:w="4536" w:type="dxa"/>
          </w:tcPr>
          <w:p w:rsidR="00B92DBA" w:rsidRPr="001E1249" w:rsidRDefault="00B92DBA" w:rsidP="0089169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Разработка и утверждение единого календарного плана всероссийских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и межрегиональных мероприятий в области популяризации добровольчества (волонтерства)</w:t>
            </w:r>
          </w:p>
        </w:tc>
        <w:tc>
          <w:tcPr>
            <w:tcW w:w="2410" w:type="dxa"/>
          </w:tcPr>
          <w:p w:rsidR="00B92DBA" w:rsidRPr="001E1249" w:rsidRDefault="00DB12B3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алендарный план</w:t>
            </w:r>
          </w:p>
        </w:tc>
        <w:tc>
          <w:tcPr>
            <w:tcW w:w="3118" w:type="dxa"/>
          </w:tcPr>
          <w:p w:rsidR="00B82AFB" w:rsidRPr="001E1249" w:rsidRDefault="00DB12B3" w:rsidP="00B82AF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систематизация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 обеспечение доступности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информации о ежегодных мероприятиях в сфере добровольчества (волонтерства), в том числе Всероссийского конкурса и премии «Доброволец России», Всероссийского форума добровольц</w:t>
            </w:r>
            <w:r w:rsidR="001D5FB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ев, Всероссийской акции «Доброво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льцы – детям»</w:t>
            </w:r>
          </w:p>
        </w:tc>
        <w:tc>
          <w:tcPr>
            <w:tcW w:w="1843" w:type="dxa"/>
          </w:tcPr>
          <w:p w:rsidR="00EF7B71" w:rsidRPr="001E1249" w:rsidRDefault="00EF7B71" w:rsidP="00DB12B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ктябрь </w:t>
            </w:r>
          </w:p>
          <w:p w:rsidR="00B92DBA" w:rsidRPr="001E1249" w:rsidRDefault="00B92DBA" w:rsidP="00DB12B3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2017</w:t>
            </w:r>
            <w:r w:rsidR="00DB12B3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года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далее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551" w:type="dxa"/>
          </w:tcPr>
          <w:p w:rsidR="00B92DBA" w:rsidRPr="001E1249" w:rsidRDefault="00DB12B3" w:rsidP="00DB12B3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ной политики Кировской облас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ти, администрации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МО Кировской области, заинтересованные ОИВ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536" w:type="dxa"/>
          </w:tcPr>
          <w:p w:rsidR="00B92DBA" w:rsidRPr="001E1249" w:rsidRDefault="00B92DBA" w:rsidP="00862F99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Создание каналов информационной связи между субъектами отношений в области развития добровольчества </w:t>
            </w:r>
            <w:r w:rsidR="0090119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(волонтерства)</w:t>
            </w:r>
          </w:p>
        </w:tc>
        <w:tc>
          <w:tcPr>
            <w:tcW w:w="2410" w:type="dxa"/>
          </w:tcPr>
          <w:p w:rsidR="00B92DBA" w:rsidRPr="001E1249" w:rsidRDefault="00B92DBA" w:rsidP="00112BE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3118" w:type="dxa"/>
          </w:tcPr>
          <w:p w:rsidR="00B92DBA" w:rsidRPr="001E1249" w:rsidRDefault="00B92DBA" w:rsidP="0093651D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аккумуляция и обмен информацией, необходимой для добровольческой</w:t>
            </w:r>
            <w:r w:rsidR="0090119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(волонтерской)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A6C8E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1843" w:type="dxa"/>
          </w:tcPr>
          <w:p w:rsidR="00112BEB" w:rsidRPr="001E1249" w:rsidRDefault="00112BEB" w:rsidP="00112BE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2017 – </w:t>
            </w:r>
          </w:p>
          <w:p w:rsidR="00B92DBA" w:rsidRPr="001E1249" w:rsidRDefault="00B92DBA" w:rsidP="00112BE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2018 годы</w:t>
            </w:r>
          </w:p>
        </w:tc>
        <w:tc>
          <w:tcPr>
            <w:tcW w:w="2551" w:type="dxa"/>
          </w:tcPr>
          <w:p w:rsidR="00B92DBA" w:rsidRPr="001E1249" w:rsidRDefault="00112BEB" w:rsidP="00477E1B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КОГАУ «Областной дворец молодежи»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3.3</w:t>
            </w:r>
          </w:p>
        </w:tc>
        <w:tc>
          <w:tcPr>
            <w:tcW w:w="4536" w:type="dxa"/>
          </w:tcPr>
          <w:p w:rsidR="00B92DBA" w:rsidRPr="001E1249" w:rsidRDefault="00F63F00" w:rsidP="00862F9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Создание </w:t>
            </w:r>
            <w:r w:rsidR="00112BEB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«ДоброСМИ» (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поздравления (доска почета) лучших активист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ов через популярные СМИ</w:t>
            </w:r>
            <w:r w:rsidR="00112BEB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, введен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ие такой рубрики в районных СМИ </w:t>
            </w:r>
          </w:p>
        </w:tc>
        <w:tc>
          <w:tcPr>
            <w:tcW w:w="2410" w:type="dxa"/>
          </w:tcPr>
          <w:p w:rsidR="00B92DBA" w:rsidRPr="001E1249" w:rsidRDefault="00B92DBA" w:rsidP="00112BE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3118" w:type="dxa"/>
          </w:tcPr>
          <w:p w:rsidR="00B92DBA" w:rsidRPr="001E1249" w:rsidRDefault="00B92DBA" w:rsidP="004F330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популяризация добровольчества, позитивное освещение добров</w:t>
            </w:r>
            <w:r w:rsidR="0090119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льчества, успешных примеров добровольческой деятельности и побуждение граждан к участию в реализации добровольческих инициатив</w:t>
            </w:r>
          </w:p>
        </w:tc>
        <w:tc>
          <w:tcPr>
            <w:tcW w:w="1843" w:type="dxa"/>
          </w:tcPr>
          <w:p w:rsidR="00B92DBA" w:rsidRPr="001E1249" w:rsidRDefault="00112BEB" w:rsidP="00112BE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82AFB" w:rsidRPr="001E1249" w:rsidRDefault="00112BEB" w:rsidP="00B82AF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F06125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ОИВ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компетенции), министерство внутренней и информационной политики Кировской области, КОГАУ «Областной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дворец молоде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жи», а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дминистрации МО Кировской области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3.4</w:t>
            </w:r>
          </w:p>
        </w:tc>
        <w:tc>
          <w:tcPr>
            <w:tcW w:w="4536" w:type="dxa"/>
          </w:tcPr>
          <w:p w:rsidR="00B92DBA" w:rsidRPr="001E1249" w:rsidRDefault="00B92DBA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районных конференций «От настоящего к будущему: развитие и поддержка добровольческого молодежного движения»</w:t>
            </w:r>
          </w:p>
        </w:tc>
        <w:tc>
          <w:tcPr>
            <w:tcW w:w="2410" w:type="dxa"/>
          </w:tcPr>
          <w:p w:rsidR="00B92DBA" w:rsidRPr="001E1249" w:rsidRDefault="00112BEB" w:rsidP="00112BE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тоговый документ, рекомендации</w:t>
            </w:r>
          </w:p>
        </w:tc>
        <w:tc>
          <w:tcPr>
            <w:tcW w:w="3118" w:type="dxa"/>
          </w:tcPr>
          <w:p w:rsidR="00B92DBA" w:rsidRPr="001E1249" w:rsidRDefault="00112BEB" w:rsidP="00862F9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ыявление, оценка и распространение эффективных добровольческих инициатив </w:t>
            </w:r>
          </w:p>
        </w:tc>
        <w:tc>
          <w:tcPr>
            <w:tcW w:w="1843" w:type="dxa"/>
          </w:tcPr>
          <w:p w:rsidR="00B92DBA" w:rsidRPr="001E1249" w:rsidRDefault="00112BEB" w:rsidP="00112BE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82AFB" w:rsidRPr="001E1249" w:rsidRDefault="00112BEB" w:rsidP="00B82AF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администрация МО Кировской области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3.5</w:t>
            </w:r>
          </w:p>
        </w:tc>
        <w:tc>
          <w:tcPr>
            <w:tcW w:w="4536" w:type="dxa"/>
          </w:tcPr>
          <w:p w:rsidR="00B92DBA" w:rsidRPr="001E1249" w:rsidRDefault="00B92DBA" w:rsidP="004F330F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Разработка единого бренда (Доброволец Вятки)</w:t>
            </w:r>
          </w:p>
        </w:tc>
        <w:tc>
          <w:tcPr>
            <w:tcW w:w="2410" w:type="dxa"/>
          </w:tcPr>
          <w:p w:rsidR="00B92DBA" w:rsidRPr="001E1249" w:rsidRDefault="00112BEB" w:rsidP="00112BEB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б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ренд-бук</w:t>
            </w:r>
          </w:p>
        </w:tc>
        <w:tc>
          <w:tcPr>
            <w:tcW w:w="3118" w:type="dxa"/>
          </w:tcPr>
          <w:p w:rsidR="00B92DBA" w:rsidRPr="001E1249" w:rsidRDefault="00112BEB" w:rsidP="00862F99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овышение общественного статуса добровольца, формирование и популяризация позитивного образа молодого человека, активно включенного в процесс решения проблем общества</w:t>
            </w:r>
          </w:p>
        </w:tc>
        <w:tc>
          <w:tcPr>
            <w:tcW w:w="1843" w:type="dxa"/>
          </w:tcPr>
          <w:p w:rsidR="00B92DBA" w:rsidRPr="001E1249" w:rsidRDefault="00B92DBA" w:rsidP="00112BEB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2017 год</w:t>
            </w:r>
          </w:p>
        </w:tc>
        <w:tc>
          <w:tcPr>
            <w:tcW w:w="2551" w:type="dxa"/>
          </w:tcPr>
          <w:p w:rsidR="00B92DBA" w:rsidRPr="001E1249" w:rsidRDefault="00112BEB" w:rsidP="00112BEB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области, КОГАУ «Областной дворец молодежи»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3.6</w:t>
            </w:r>
          </w:p>
        </w:tc>
        <w:tc>
          <w:tcPr>
            <w:tcW w:w="4536" w:type="dxa"/>
          </w:tcPr>
          <w:p w:rsidR="00B92DBA" w:rsidRPr="001E1249" w:rsidRDefault="00B92DBA" w:rsidP="0007685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Пропаганда идеи добровольчества известными и уважаемыми людьми области</w:t>
            </w:r>
          </w:p>
        </w:tc>
        <w:tc>
          <w:tcPr>
            <w:tcW w:w="2410" w:type="dxa"/>
          </w:tcPr>
          <w:p w:rsidR="00B92DBA" w:rsidRPr="001E1249" w:rsidRDefault="00B92DBA" w:rsidP="005659A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18" w:type="dxa"/>
          </w:tcPr>
          <w:p w:rsidR="00B92DBA" w:rsidRPr="001E1249" w:rsidRDefault="00112BEB" w:rsidP="00EF7B7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опуляризация добровольческого движения, вовлечение молодых людей в добровольческую деятельность, формирование позитивного 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образа участников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добровол</w:t>
            </w:r>
            <w:r w:rsidR="00EF7B71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ьческой деятельности</w:t>
            </w:r>
          </w:p>
        </w:tc>
        <w:tc>
          <w:tcPr>
            <w:tcW w:w="1843" w:type="dxa"/>
          </w:tcPr>
          <w:p w:rsidR="00B92DBA" w:rsidRPr="001E1249" w:rsidRDefault="00112BEB" w:rsidP="00112BE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92DBA" w:rsidRPr="001E1249" w:rsidRDefault="00112BEB" w:rsidP="00112BE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3.7</w:t>
            </w:r>
          </w:p>
        </w:tc>
        <w:tc>
          <w:tcPr>
            <w:tcW w:w="4536" w:type="dxa"/>
          </w:tcPr>
          <w:p w:rsidR="00B92DBA" w:rsidRPr="001E1249" w:rsidRDefault="00F63F00" w:rsidP="00E0454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Проведение </w:t>
            </w:r>
            <w:r w:rsidR="00E04548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егионального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слет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добровольцев «Ярмарка добрых идей»</w:t>
            </w:r>
          </w:p>
        </w:tc>
        <w:tc>
          <w:tcPr>
            <w:tcW w:w="2410" w:type="dxa"/>
          </w:tcPr>
          <w:p w:rsidR="00B92DBA" w:rsidRPr="001E1249" w:rsidRDefault="00B92DBA" w:rsidP="005659A5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18" w:type="dxa"/>
          </w:tcPr>
          <w:p w:rsidR="00B92DBA" w:rsidRPr="001E1249" w:rsidRDefault="00112BEB" w:rsidP="005659A5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ыявление и поддержка эффективных технологий работы в сфере добровольчества, создание и формирование волонтерских команд  </w:t>
            </w:r>
          </w:p>
        </w:tc>
        <w:tc>
          <w:tcPr>
            <w:tcW w:w="1843" w:type="dxa"/>
          </w:tcPr>
          <w:p w:rsidR="00B92DBA" w:rsidRPr="001E1249" w:rsidRDefault="00B92DBA" w:rsidP="00112BEB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ежегодно в течение всего периода</w:t>
            </w:r>
          </w:p>
        </w:tc>
        <w:tc>
          <w:tcPr>
            <w:tcW w:w="2551" w:type="dxa"/>
          </w:tcPr>
          <w:p w:rsidR="00B92DBA" w:rsidRPr="001E1249" w:rsidRDefault="00112BEB" w:rsidP="00112BE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области, КОГАУ «Областной дворец молодежи»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3.8</w:t>
            </w:r>
          </w:p>
        </w:tc>
        <w:tc>
          <w:tcPr>
            <w:tcW w:w="4536" w:type="dxa"/>
          </w:tcPr>
          <w:p w:rsidR="00B92DBA" w:rsidRPr="001E1249" w:rsidRDefault="00B92DBA" w:rsidP="0089169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Создание образовательных площадок, обеспечивающих осуществление добровольческой деятельности на качественном уровне, профессиональной основе, системной базе знаний и практическом опыте</w:t>
            </w:r>
          </w:p>
        </w:tc>
        <w:tc>
          <w:tcPr>
            <w:tcW w:w="2410" w:type="dxa"/>
          </w:tcPr>
          <w:p w:rsidR="00B92DBA" w:rsidRPr="001E1249" w:rsidRDefault="00112BEB" w:rsidP="00112BE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етодические пособия по развитию добровольчества</w:t>
            </w:r>
          </w:p>
        </w:tc>
        <w:tc>
          <w:tcPr>
            <w:tcW w:w="3118" w:type="dxa"/>
          </w:tcPr>
          <w:p w:rsidR="00B92DBA" w:rsidRPr="001E1249" w:rsidRDefault="00112BEB" w:rsidP="0089169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одготовка специалистов и организаторов добровольческой деятельности</w:t>
            </w:r>
          </w:p>
          <w:p w:rsidR="00B82AFB" w:rsidRPr="001E1249" w:rsidRDefault="00B82AFB" w:rsidP="0089169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B82AFB" w:rsidRPr="001E1249" w:rsidRDefault="00B82AFB" w:rsidP="00891692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2DBA" w:rsidRPr="001E1249" w:rsidRDefault="00112BEB" w:rsidP="00112BE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112BEB" w:rsidRPr="001E1249" w:rsidRDefault="00112BEB" w:rsidP="00112BE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</w:p>
          <w:p w:rsidR="00B82AFB" w:rsidRPr="001E1249" w:rsidRDefault="00112BEB" w:rsidP="00B82AF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частное учреждение дополнительного образования и реализации социальных проектов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«Центр социально-психологической помощи»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3.9</w:t>
            </w:r>
          </w:p>
        </w:tc>
        <w:tc>
          <w:tcPr>
            <w:tcW w:w="4536" w:type="dxa"/>
          </w:tcPr>
          <w:p w:rsidR="00B92DBA" w:rsidRPr="001E1249" w:rsidRDefault="00F63F00" w:rsidP="00F63F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курсов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профессиональной подготовки и переподготовки специалистов и организаторов добровольческой деятельности</w:t>
            </w:r>
          </w:p>
        </w:tc>
        <w:tc>
          <w:tcPr>
            <w:tcW w:w="2410" w:type="dxa"/>
          </w:tcPr>
          <w:p w:rsidR="00B92DBA" w:rsidRPr="001E1249" w:rsidRDefault="00112BEB" w:rsidP="00112BE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у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достоверение о повышении квалификации</w:t>
            </w:r>
          </w:p>
        </w:tc>
        <w:tc>
          <w:tcPr>
            <w:tcW w:w="3118" w:type="dxa"/>
          </w:tcPr>
          <w:p w:rsidR="00B92DBA" w:rsidRPr="001E1249" w:rsidRDefault="00112BEB" w:rsidP="00D2609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одготовка специалистов и организаторов добровольческой деятельности</w:t>
            </w:r>
          </w:p>
        </w:tc>
        <w:tc>
          <w:tcPr>
            <w:tcW w:w="1843" w:type="dxa"/>
          </w:tcPr>
          <w:p w:rsidR="00B92DBA" w:rsidRPr="001E1249" w:rsidRDefault="00112BEB" w:rsidP="00112BE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112BEB" w:rsidRPr="001E1249" w:rsidRDefault="00112BEB" w:rsidP="00112BE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</w:p>
          <w:p w:rsidR="00B82AFB" w:rsidRPr="001E1249" w:rsidRDefault="00112BEB" w:rsidP="00B82AF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кировское областное государственное образователь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ное автономное учреждение дополнительного профессионального образования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«Институт развития образования Кировской области»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3.10</w:t>
            </w:r>
          </w:p>
        </w:tc>
        <w:tc>
          <w:tcPr>
            <w:tcW w:w="4536" w:type="dxa"/>
          </w:tcPr>
          <w:p w:rsidR="00B92DBA" w:rsidRPr="001E1249" w:rsidRDefault="00B92DBA" w:rsidP="00900ED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семинаров по обмену опытом реализации лучших добровольческих практик</w:t>
            </w:r>
          </w:p>
        </w:tc>
        <w:tc>
          <w:tcPr>
            <w:tcW w:w="2410" w:type="dxa"/>
          </w:tcPr>
          <w:p w:rsidR="00B92DBA" w:rsidRPr="001E1249" w:rsidRDefault="00112BEB" w:rsidP="00112BE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етодические рекомендации</w:t>
            </w:r>
          </w:p>
        </w:tc>
        <w:tc>
          <w:tcPr>
            <w:tcW w:w="3118" w:type="dxa"/>
          </w:tcPr>
          <w:p w:rsidR="00B92DBA" w:rsidRPr="001E1249" w:rsidRDefault="00112BEB" w:rsidP="00BD2A2A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оздание условий для распространения лучших практик организации добровольческой (волонтерской) деятельности</w:t>
            </w:r>
          </w:p>
        </w:tc>
        <w:tc>
          <w:tcPr>
            <w:tcW w:w="1843" w:type="dxa"/>
          </w:tcPr>
          <w:p w:rsidR="00B92DBA" w:rsidRPr="001E1249" w:rsidRDefault="00112BEB" w:rsidP="00112BE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92DBA" w:rsidRPr="001E1249" w:rsidRDefault="00112BEB" w:rsidP="00F0612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F06125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ОИВ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компетенции)</w:t>
            </w:r>
          </w:p>
          <w:p w:rsidR="00B82AFB" w:rsidRPr="001E1249" w:rsidRDefault="00B82AFB" w:rsidP="00F0612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3.11</w:t>
            </w:r>
          </w:p>
        </w:tc>
        <w:tc>
          <w:tcPr>
            <w:tcW w:w="4536" w:type="dxa"/>
          </w:tcPr>
          <w:p w:rsidR="00B92DBA" w:rsidRPr="001E1249" w:rsidRDefault="00F63F00" w:rsidP="00F63F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Организация комплекса однодневных информационно-практических семинаров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«12 событий добровольчества» </w:t>
            </w:r>
          </w:p>
        </w:tc>
        <w:tc>
          <w:tcPr>
            <w:tcW w:w="2410" w:type="dxa"/>
          </w:tcPr>
          <w:p w:rsidR="00B92DBA" w:rsidRPr="001E1249" w:rsidRDefault="00EA3494" w:rsidP="00112BE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рограмма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методические пособия по развитию добровольчества</w:t>
            </w:r>
          </w:p>
        </w:tc>
        <w:tc>
          <w:tcPr>
            <w:tcW w:w="3118" w:type="dxa"/>
          </w:tcPr>
          <w:p w:rsidR="00B92DBA" w:rsidRPr="001E1249" w:rsidRDefault="00112BEB" w:rsidP="002578C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оздание условий для распространения лучших практик организации добровольческой (волонтерской) деятельности</w:t>
            </w:r>
          </w:p>
        </w:tc>
        <w:tc>
          <w:tcPr>
            <w:tcW w:w="1843" w:type="dxa"/>
          </w:tcPr>
          <w:p w:rsidR="00B92DBA" w:rsidRPr="001E1249" w:rsidRDefault="00112BEB" w:rsidP="00112BE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82AFB" w:rsidRPr="001E1249" w:rsidRDefault="00112BEB" w:rsidP="00B82AF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области, КОГАУ «Областной дворец молодежи»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ЧУДОРСП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«Центр социально-психологической помощи»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3.12</w:t>
            </w:r>
          </w:p>
        </w:tc>
        <w:tc>
          <w:tcPr>
            <w:tcW w:w="4536" w:type="dxa"/>
          </w:tcPr>
          <w:p w:rsidR="00B92DBA" w:rsidRPr="001E1249" w:rsidRDefault="00F63F00" w:rsidP="00EA3494">
            <w:pPr>
              <w:pStyle w:val="a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Организация добровольческих межмуниципальных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фор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у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ов</w:t>
            </w:r>
          </w:p>
        </w:tc>
        <w:tc>
          <w:tcPr>
            <w:tcW w:w="2410" w:type="dxa"/>
          </w:tcPr>
          <w:p w:rsidR="00B92DBA" w:rsidRPr="001E1249" w:rsidRDefault="00EA3494" w:rsidP="00EA3494">
            <w:pPr>
              <w:pStyle w:val="a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оглашение о сотрудничестве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между МО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Киров</w:t>
            </w:r>
            <w:r w:rsidR="00C10872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ской области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программа</w:t>
            </w:r>
          </w:p>
        </w:tc>
        <w:tc>
          <w:tcPr>
            <w:tcW w:w="3118" w:type="dxa"/>
          </w:tcPr>
          <w:p w:rsidR="00B92DBA" w:rsidRPr="001E1249" w:rsidRDefault="00B92DBA" w:rsidP="00B82AFB">
            <w:pPr>
              <w:pStyle w:val="a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обмен региональными добровольческими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практиками и презентация федеральных проектов в сфере добро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вольчества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92DBA" w:rsidRPr="001E1249" w:rsidRDefault="00B92DBA" w:rsidP="00EA3494">
            <w:pPr>
              <w:pStyle w:val="a8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2 раза в год в течение всего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2551" w:type="dxa"/>
          </w:tcPr>
          <w:p w:rsidR="00B92DBA" w:rsidRPr="001E1249" w:rsidRDefault="00112BEB" w:rsidP="00EA3494">
            <w:pPr>
              <w:pStyle w:val="a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а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дминистрации МО Кировской об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ласти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3.13</w:t>
            </w:r>
          </w:p>
        </w:tc>
        <w:tc>
          <w:tcPr>
            <w:tcW w:w="4536" w:type="dxa"/>
          </w:tcPr>
          <w:p w:rsidR="00B92DBA" w:rsidRPr="001E1249" w:rsidRDefault="00B92DBA" w:rsidP="00BD2A2A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вебинаров, видеоконференций по вопросам развития добровольчества в Кировской области</w:t>
            </w:r>
          </w:p>
        </w:tc>
        <w:tc>
          <w:tcPr>
            <w:tcW w:w="2410" w:type="dxa"/>
          </w:tcPr>
          <w:p w:rsidR="00B92DBA" w:rsidRPr="001E1249" w:rsidRDefault="00B92DBA" w:rsidP="002578C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18" w:type="dxa"/>
          </w:tcPr>
          <w:p w:rsidR="00B92DBA" w:rsidRPr="001E1249" w:rsidRDefault="00B92DBA" w:rsidP="002578C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выявление и тиражирование лучших добровольческих практик</w:t>
            </w:r>
          </w:p>
        </w:tc>
        <w:tc>
          <w:tcPr>
            <w:tcW w:w="1843" w:type="dxa"/>
          </w:tcPr>
          <w:p w:rsidR="00B92DBA" w:rsidRPr="001E1249" w:rsidRDefault="00EA3494" w:rsidP="00EA349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92DBA" w:rsidRPr="001E1249" w:rsidRDefault="00EA3494" w:rsidP="00310D65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3.14</w:t>
            </w:r>
          </w:p>
        </w:tc>
        <w:tc>
          <w:tcPr>
            <w:tcW w:w="4536" w:type="dxa"/>
          </w:tcPr>
          <w:p w:rsidR="00B92DBA" w:rsidRPr="001E1249" w:rsidRDefault="00F63F00" w:rsidP="00EA3494">
            <w:pPr>
              <w:pStyle w:val="a8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Проведение регионального добровольческого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форум</w:t>
            </w: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«Технологии добра на Вятке»</w:t>
            </w:r>
          </w:p>
        </w:tc>
        <w:tc>
          <w:tcPr>
            <w:tcW w:w="2410" w:type="dxa"/>
          </w:tcPr>
          <w:p w:rsidR="00B92DBA" w:rsidRPr="001E1249" w:rsidRDefault="00EA3494" w:rsidP="00EA3494">
            <w:pPr>
              <w:pStyle w:val="a8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>рограмма</w:t>
            </w:r>
          </w:p>
        </w:tc>
        <w:tc>
          <w:tcPr>
            <w:tcW w:w="3118" w:type="dxa"/>
          </w:tcPr>
          <w:p w:rsidR="00B92DBA" w:rsidRPr="001E1249" w:rsidRDefault="00B92DBA" w:rsidP="00EA3494">
            <w:pPr>
              <w:pStyle w:val="a8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обмен региональными добровольческими практиками и презентация федеральных проектов в сфере добро</w:t>
            </w:r>
            <w:r w:rsidR="00C126CE"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вольчества</w:t>
            </w: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B92DBA" w:rsidRPr="001E1249" w:rsidRDefault="00B92DBA" w:rsidP="00EA3494">
            <w:pPr>
              <w:pStyle w:val="a8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2DBA" w:rsidRPr="001E1249" w:rsidRDefault="00B92DBA" w:rsidP="00EA3494">
            <w:pPr>
              <w:pStyle w:val="a8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ежегодно</w:t>
            </w:r>
          </w:p>
        </w:tc>
        <w:tc>
          <w:tcPr>
            <w:tcW w:w="2551" w:type="dxa"/>
          </w:tcPr>
          <w:p w:rsidR="00B82AFB" w:rsidRPr="001E1249" w:rsidRDefault="00EA3494" w:rsidP="00B82AFB">
            <w:pPr>
              <w:pStyle w:val="a8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инистерство спорта и молодежной политики Кировской области, КОГАУ «Областной дворец молодежи»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3.15</w:t>
            </w:r>
          </w:p>
        </w:tc>
        <w:tc>
          <w:tcPr>
            <w:tcW w:w="4536" w:type="dxa"/>
          </w:tcPr>
          <w:p w:rsidR="00B92DBA" w:rsidRPr="001E1249" w:rsidRDefault="00B92DBA" w:rsidP="00EF52D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Организация и проведение конкурсов по выявлению лучших добровольческих практик </w:t>
            </w:r>
          </w:p>
        </w:tc>
        <w:tc>
          <w:tcPr>
            <w:tcW w:w="2410" w:type="dxa"/>
          </w:tcPr>
          <w:p w:rsidR="00B92DBA" w:rsidRPr="001E1249" w:rsidRDefault="00EA3494" w:rsidP="00EA349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оложение о конкурсе</w:t>
            </w:r>
          </w:p>
        </w:tc>
        <w:tc>
          <w:tcPr>
            <w:tcW w:w="3118" w:type="dxa"/>
          </w:tcPr>
          <w:p w:rsidR="00B92DBA" w:rsidRPr="001E1249" w:rsidRDefault="00B92DBA" w:rsidP="002578C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выявление и тиражирование лучших добровольческих практик</w:t>
            </w:r>
          </w:p>
        </w:tc>
        <w:tc>
          <w:tcPr>
            <w:tcW w:w="1843" w:type="dxa"/>
          </w:tcPr>
          <w:p w:rsidR="00B92DBA" w:rsidRPr="001E1249" w:rsidRDefault="00B92DBA" w:rsidP="00EA349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ежегодно</w:t>
            </w:r>
          </w:p>
        </w:tc>
        <w:tc>
          <w:tcPr>
            <w:tcW w:w="2551" w:type="dxa"/>
          </w:tcPr>
          <w:p w:rsidR="00B92DBA" w:rsidRPr="001E1249" w:rsidRDefault="00EA3494" w:rsidP="00477E1B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инистерство спорта и молодежной политики Кировской области,  КОГАУ «Областной дворец молодежи»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3.16</w:t>
            </w:r>
          </w:p>
        </w:tc>
        <w:tc>
          <w:tcPr>
            <w:tcW w:w="4536" w:type="dxa"/>
          </w:tcPr>
          <w:p w:rsidR="00B92DBA" w:rsidRPr="001E1249" w:rsidRDefault="00B92DBA" w:rsidP="00EF52D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Организация и проведение регионального этапа Всероссийского конкурса и премии «Доброволец России»</w:t>
            </w:r>
          </w:p>
        </w:tc>
        <w:tc>
          <w:tcPr>
            <w:tcW w:w="2410" w:type="dxa"/>
          </w:tcPr>
          <w:p w:rsidR="00B92DBA" w:rsidRPr="001E1249" w:rsidRDefault="00EA3494" w:rsidP="00EA349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оложение о конкурсе</w:t>
            </w:r>
          </w:p>
        </w:tc>
        <w:tc>
          <w:tcPr>
            <w:tcW w:w="3118" w:type="dxa"/>
          </w:tcPr>
          <w:p w:rsidR="00B92DBA" w:rsidRPr="001E1249" w:rsidRDefault="00B92DBA" w:rsidP="00A90C6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признание заслуг участников добровольческой деятельности, повышение общественного статуса добровольца</w:t>
            </w:r>
          </w:p>
        </w:tc>
        <w:tc>
          <w:tcPr>
            <w:tcW w:w="1843" w:type="dxa"/>
          </w:tcPr>
          <w:p w:rsidR="00B92DBA" w:rsidRPr="001E1249" w:rsidRDefault="00B92DBA" w:rsidP="00EA349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до 1 октября 2017</w:t>
            </w:r>
            <w:r w:rsidR="00EA3494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года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, далее ежегодно</w:t>
            </w:r>
          </w:p>
        </w:tc>
        <w:tc>
          <w:tcPr>
            <w:tcW w:w="2551" w:type="dxa"/>
          </w:tcPr>
          <w:p w:rsidR="00B92DBA" w:rsidRPr="001E1249" w:rsidRDefault="00EA3494" w:rsidP="00477E1B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области,  КОГАУ «Областной дворец молодежи»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3.17</w:t>
            </w:r>
          </w:p>
        </w:tc>
        <w:tc>
          <w:tcPr>
            <w:tcW w:w="4536" w:type="dxa"/>
          </w:tcPr>
          <w:p w:rsidR="00B92DBA" w:rsidRPr="001E1249" w:rsidRDefault="00EA3494" w:rsidP="00EA349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Учреждение з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нака </w:t>
            </w: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«О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бщественно</w:t>
            </w: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признани</w:t>
            </w: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е»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 сфере благотворитель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ности и добровольчества в Киров</w:t>
            </w: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ской области и утверждение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поря</w:t>
            </w: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дка его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присуждения и вручения</w:t>
            </w:r>
          </w:p>
        </w:tc>
        <w:tc>
          <w:tcPr>
            <w:tcW w:w="2410" w:type="dxa"/>
          </w:tcPr>
          <w:p w:rsidR="00B92DBA" w:rsidRPr="001E1249" w:rsidRDefault="00EA3494" w:rsidP="00EA349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п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оложение о на</w:t>
            </w:r>
            <w:r w:rsidR="00C10872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B92DBA"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граде</w:t>
            </w:r>
          </w:p>
        </w:tc>
        <w:tc>
          <w:tcPr>
            <w:tcW w:w="3118" w:type="dxa"/>
          </w:tcPr>
          <w:p w:rsidR="00B82AFB" w:rsidRPr="001E1249" w:rsidRDefault="00B92DBA" w:rsidP="00B82AFB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признание общественных заслуг обществен</w:t>
            </w: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ных и некоммерческих организаций, деятелей бизнеса, науки, образования, здравоохранения, культуры, искусства, спорта и других сфер, внесших значительный вклад в социальную жизнь, в развитие гражданского общества г. Кирова и Кировской области</w:t>
            </w:r>
          </w:p>
        </w:tc>
        <w:tc>
          <w:tcPr>
            <w:tcW w:w="1843" w:type="dxa"/>
          </w:tcPr>
          <w:p w:rsidR="00B92DBA" w:rsidRPr="001E1249" w:rsidRDefault="00B92DBA" w:rsidP="00EA3494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551" w:type="dxa"/>
          </w:tcPr>
          <w:p w:rsidR="00B92DBA" w:rsidRPr="001E1249" w:rsidRDefault="00B92DBA" w:rsidP="006A7214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t>Общественная палата Кировской об</w:t>
            </w:r>
            <w:r w:rsidRPr="001E1249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ласти</w:t>
            </w:r>
            <w:r w:rsidR="005F45F6" w:rsidRPr="001E124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3.18</w:t>
            </w:r>
          </w:p>
        </w:tc>
        <w:tc>
          <w:tcPr>
            <w:tcW w:w="4536" w:type="dxa"/>
          </w:tcPr>
          <w:p w:rsidR="00EA3494" w:rsidRPr="001E1249" w:rsidRDefault="00F63F00" w:rsidP="00EA34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Создание многоступенчатой системы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роста: </w:t>
            </w:r>
          </w:p>
          <w:p w:rsidR="00EA3494" w:rsidRPr="001E1249" w:rsidRDefault="00EA3494" w:rsidP="00EA34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доброволец – 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озможность участия в интересных проектах на федеральном и международном уровнях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EA3494" w:rsidRPr="001E1249" w:rsidRDefault="00EA3494" w:rsidP="00EA34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доброволец-наставник – 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рганизация и проведение летних лагерей (смен) для волонтеров с установками на перспективу (поощрение путевками самых достойных, ак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тивно трудившихся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течение года)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B92DBA" w:rsidRPr="001E1249" w:rsidRDefault="00EA3494" w:rsidP="00C126CE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доброволец-эксперт с префернциями (д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ля взрослых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– возможность бесплатного или льготного обучения (например, курсы по изучению языка, которые может 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проводить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волонтер-педагог)</w:t>
            </w:r>
          </w:p>
        </w:tc>
        <w:tc>
          <w:tcPr>
            <w:tcW w:w="2410" w:type="dxa"/>
          </w:tcPr>
          <w:p w:rsidR="00B92DBA" w:rsidRPr="001E1249" w:rsidRDefault="00B92DBA" w:rsidP="00EA34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положение</w:t>
            </w:r>
          </w:p>
        </w:tc>
        <w:tc>
          <w:tcPr>
            <w:tcW w:w="3118" w:type="dxa"/>
          </w:tcPr>
          <w:p w:rsidR="00B92DBA" w:rsidRPr="001E1249" w:rsidRDefault="00B92DBA" w:rsidP="00B83D7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создание системы роста для участников добровольческой деятельности, повышение их общественного статуса</w:t>
            </w:r>
          </w:p>
        </w:tc>
        <w:tc>
          <w:tcPr>
            <w:tcW w:w="1843" w:type="dxa"/>
          </w:tcPr>
          <w:p w:rsidR="00B92DBA" w:rsidRPr="001E1249" w:rsidRDefault="00EA3494" w:rsidP="00EA349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92DBA" w:rsidRPr="001E1249" w:rsidRDefault="00EA3494" w:rsidP="00477E1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477E1B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ресурсный центр по развитию добровольчества 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3.19</w:t>
            </w:r>
          </w:p>
        </w:tc>
        <w:tc>
          <w:tcPr>
            <w:tcW w:w="4536" w:type="dxa"/>
          </w:tcPr>
          <w:p w:rsidR="00B92DBA" w:rsidRPr="001E1249" w:rsidRDefault="00F63F00" w:rsidP="00F3556F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Проведение мероприятия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«ДОБ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РОпраздник» (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ежегодное вручение благодарностей добровольцам за проделанную работу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B92DBA" w:rsidRPr="001E1249" w:rsidRDefault="00B92DBA" w:rsidP="002578C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положение</w:t>
            </w:r>
          </w:p>
        </w:tc>
        <w:tc>
          <w:tcPr>
            <w:tcW w:w="3118" w:type="dxa"/>
          </w:tcPr>
          <w:p w:rsidR="00B82AFB" w:rsidRPr="001E1249" w:rsidRDefault="00EA3494" w:rsidP="00B82AF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ероприятие, объединяющее участников добровольческой деятельности, проводимое в целях поощрения и стимулирования активистов добровольческого движения, формирования позитивного образа добровольца, популяризации волонтерской деятельности</w:t>
            </w:r>
          </w:p>
        </w:tc>
        <w:tc>
          <w:tcPr>
            <w:tcW w:w="1843" w:type="dxa"/>
          </w:tcPr>
          <w:p w:rsidR="00B92DBA" w:rsidRPr="001E1249" w:rsidRDefault="00EA3494" w:rsidP="002578C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жегодно в течение всего периода</w:t>
            </w:r>
          </w:p>
        </w:tc>
        <w:tc>
          <w:tcPr>
            <w:tcW w:w="2551" w:type="dxa"/>
          </w:tcPr>
          <w:p w:rsidR="00B92DBA" w:rsidRPr="001E1249" w:rsidRDefault="00EA3494" w:rsidP="00EA349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дминистрации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МО Кировской об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ласти (по согласованию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3.20</w:t>
            </w:r>
          </w:p>
        </w:tc>
        <w:tc>
          <w:tcPr>
            <w:tcW w:w="4536" w:type="dxa"/>
          </w:tcPr>
          <w:p w:rsidR="00B92DBA" w:rsidRPr="001E1249" w:rsidRDefault="00F63F00" w:rsidP="00F63F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Организация муниципальных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фестивалей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«Команда добра»</w:t>
            </w:r>
          </w:p>
        </w:tc>
        <w:tc>
          <w:tcPr>
            <w:tcW w:w="2410" w:type="dxa"/>
          </w:tcPr>
          <w:p w:rsidR="00B92DBA" w:rsidRPr="001E1249" w:rsidRDefault="00EA3494" w:rsidP="00EA349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рограмма фестиваля</w:t>
            </w:r>
          </w:p>
        </w:tc>
        <w:tc>
          <w:tcPr>
            <w:tcW w:w="3118" w:type="dxa"/>
          </w:tcPr>
          <w:p w:rsidR="00B92DBA" w:rsidRPr="001E1249" w:rsidRDefault="00B92DBA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поддержка социально-значимой деятельности добровольцев (волонтеров)</w:t>
            </w:r>
          </w:p>
        </w:tc>
        <w:tc>
          <w:tcPr>
            <w:tcW w:w="1843" w:type="dxa"/>
          </w:tcPr>
          <w:p w:rsidR="00B92DBA" w:rsidRPr="001E1249" w:rsidRDefault="00B92DBA" w:rsidP="00EA349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5 декабря (ежегодно)</w:t>
            </w:r>
          </w:p>
        </w:tc>
        <w:tc>
          <w:tcPr>
            <w:tcW w:w="2551" w:type="dxa"/>
          </w:tcPr>
          <w:p w:rsidR="00B92DBA" w:rsidRPr="001E1249" w:rsidRDefault="00EA3494" w:rsidP="00EA349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области, админист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рации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МО Кировской области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3.21</w:t>
            </w:r>
          </w:p>
        </w:tc>
        <w:tc>
          <w:tcPr>
            <w:tcW w:w="4536" w:type="dxa"/>
          </w:tcPr>
          <w:p w:rsidR="00B92DBA" w:rsidRPr="001E1249" w:rsidRDefault="00B92DBA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научно-практической конференции «Поддержка и развитие добровольчества и благотворительности на территории Кировской области»</w:t>
            </w:r>
          </w:p>
        </w:tc>
        <w:tc>
          <w:tcPr>
            <w:tcW w:w="2410" w:type="dxa"/>
          </w:tcPr>
          <w:p w:rsidR="00B92DBA" w:rsidRPr="001E1249" w:rsidRDefault="00EA3494" w:rsidP="00EA3494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борник материалов конференции</w:t>
            </w:r>
          </w:p>
        </w:tc>
        <w:tc>
          <w:tcPr>
            <w:tcW w:w="3118" w:type="dxa"/>
          </w:tcPr>
          <w:p w:rsidR="00B92DBA" w:rsidRPr="001E1249" w:rsidRDefault="00EA3494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ыявление, обобщение и распространение лучших практик добровольчества</w:t>
            </w:r>
          </w:p>
        </w:tc>
        <w:tc>
          <w:tcPr>
            <w:tcW w:w="1843" w:type="dxa"/>
          </w:tcPr>
          <w:p w:rsidR="00B92DBA" w:rsidRPr="001E1249" w:rsidRDefault="00B92DBA" w:rsidP="00EA3494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2017 год</w:t>
            </w:r>
          </w:p>
        </w:tc>
        <w:tc>
          <w:tcPr>
            <w:tcW w:w="2551" w:type="dxa"/>
          </w:tcPr>
          <w:p w:rsidR="00B92DBA" w:rsidRPr="001E1249" w:rsidRDefault="00EA3494" w:rsidP="00F0612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F06125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ОИВ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компетенции), ЧУДОРСП «Центр социально-психологической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помощи»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, КОГОАУ ДПО «Институт развития образования Кировской области»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3.22</w:t>
            </w:r>
          </w:p>
        </w:tc>
        <w:tc>
          <w:tcPr>
            <w:tcW w:w="4536" w:type="dxa"/>
          </w:tcPr>
          <w:p w:rsidR="00B92DBA" w:rsidRPr="001E1249" w:rsidRDefault="00B92DBA" w:rsidP="00FD04E1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регионального летнего лагеря для активистов волонтерского движения с курсом обучающих тренингов и мастер-классов по волонтерским технологиям</w:t>
            </w:r>
          </w:p>
        </w:tc>
        <w:tc>
          <w:tcPr>
            <w:tcW w:w="2410" w:type="dxa"/>
          </w:tcPr>
          <w:p w:rsidR="00B92DBA" w:rsidRPr="001E1249" w:rsidRDefault="00B92DBA" w:rsidP="00FD04E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18" w:type="dxa"/>
          </w:tcPr>
          <w:p w:rsidR="00B92DBA" w:rsidRPr="001E1249" w:rsidRDefault="00B92DBA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создание условий для формирования активной жизненной позиции и повышения компетентности добровольцев в различных сферах добровольческой деятельности, в том числе в сфере пропаганды здорового образа жизни в молодежной среде, профилактики употребления алкоголя, табака, психоактивных веществ среди молодежи</w:t>
            </w:r>
          </w:p>
        </w:tc>
        <w:tc>
          <w:tcPr>
            <w:tcW w:w="1843" w:type="dxa"/>
          </w:tcPr>
          <w:p w:rsidR="00B92DBA" w:rsidRPr="001E1249" w:rsidRDefault="00B92DBA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551" w:type="dxa"/>
          </w:tcPr>
          <w:p w:rsidR="00B92DBA" w:rsidRPr="001E1249" w:rsidRDefault="00DE5138" w:rsidP="00477E1B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3.23</w:t>
            </w:r>
          </w:p>
        </w:tc>
        <w:tc>
          <w:tcPr>
            <w:tcW w:w="4536" w:type="dxa"/>
          </w:tcPr>
          <w:p w:rsidR="00B92DBA" w:rsidRPr="001E1249" w:rsidRDefault="00B92DBA" w:rsidP="00FD04E1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Разработка и внедрение модели поддержки добровольчества (волонтерства) в Кировской области</w:t>
            </w:r>
          </w:p>
        </w:tc>
        <w:tc>
          <w:tcPr>
            <w:tcW w:w="2410" w:type="dxa"/>
          </w:tcPr>
          <w:p w:rsidR="00B92DBA" w:rsidRPr="001E1249" w:rsidRDefault="00B92DBA" w:rsidP="00FD04E1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18" w:type="dxa"/>
          </w:tcPr>
          <w:p w:rsidR="00B92DBA" w:rsidRPr="001E1249" w:rsidRDefault="00DE5138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беспечение пилотного внедрения мер содейст</w:t>
            </w:r>
            <w:r w:rsidR="00C10872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вия развитию добровольчества (волонтерст</w:t>
            </w:r>
            <w:r w:rsidR="00C10872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ва) в Кировской области</w:t>
            </w:r>
          </w:p>
        </w:tc>
        <w:tc>
          <w:tcPr>
            <w:tcW w:w="1843" w:type="dxa"/>
          </w:tcPr>
          <w:p w:rsidR="00DE5138" w:rsidRPr="001E1249" w:rsidRDefault="00DE5138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юнь </w:t>
            </w:r>
          </w:p>
          <w:p w:rsidR="00B92DBA" w:rsidRPr="001E1249" w:rsidRDefault="00B92DBA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2018</w:t>
            </w:r>
            <w:r w:rsidR="00DE5138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B92DBA" w:rsidRPr="001E1249" w:rsidRDefault="00DE5138" w:rsidP="00DE513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</w:p>
        </w:tc>
      </w:tr>
      <w:tr w:rsidR="00DE5138" w:rsidRPr="001E1249" w:rsidTr="00EF7B71">
        <w:tc>
          <w:tcPr>
            <w:tcW w:w="709" w:type="dxa"/>
          </w:tcPr>
          <w:p w:rsidR="00DE5138" w:rsidRPr="001E1249" w:rsidRDefault="00DE5138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14458" w:type="dxa"/>
            <w:gridSpan w:val="5"/>
          </w:tcPr>
          <w:p w:rsidR="00DE5138" w:rsidRPr="001E1249" w:rsidRDefault="00DE5138" w:rsidP="00C126CE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Реализация мер, направленных на развитие добровольческого (волонтерского) движения по приоритетным направлениям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4.1</w:t>
            </w:r>
          </w:p>
        </w:tc>
        <w:tc>
          <w:tcPr>
            <w:tcW w:w="4536" w:type="dxa"/>
          </w:tcPr>
          <w:p w:rsidR="00B92DBA" w:rsidRPr="001E1249" w:rsidRDefault="00F63F00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Организация добровольческого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турне по Кировской области</w:t>
            </w:r>
          </w:p>
        </w:tc>
        <w:tc>
          <w:tcPr>
            <w:tcW w:w="2410" w:type="dxa"/>
          </w:tcPr>
          <w:p w:rsidR="00B92DBA" w:rsidRPr="001E1249" w:rsidRDefault="00B92DBA" w:rsidP="00FD04E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18" w:type="dxa"/>
          </w:tcPr>
          <w:p w:rsidR="00B92DBA" w:rsidRPr="001E1249" w:rsidRDefault="00B92DBA" w:rsidP="002E313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привлечение граждан </w:t>
            </w:r>
            <w:r w:rsidR="002E3137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к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участию в добровольческом движении, распространение лучших практик, популяризация добровольчества</w:t>
            </w:r>
          </w:p>
        </w:tc>
        <w:tc>
          <w:tcPr>
            <w:tcW w:w="1843" w:type="dxa"/>
          </w:tcPr>
          <w:p w:rsidR="00B92DBA" w:rsidRPr="001E1249" w:rsidRDefault="00DE5138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всего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периода</w:t>
            </w:r>
          </w:p>
        </w:tc>
        <w:tc>
          <w:tcPr>
            <w:tcW w:w="2551" w:type="dxa"/>
          </w:tcPr>
          <w:p w:rsidR="00B92DBA" w:rsidRPr="001E1249" w:rsidRDefault="00DE5138" w:rsidP="00F0612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F06125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ОИВ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компетенции), муниципальные образования, принимающие делегации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4.2</w:t>
            </w:r>
          </w:p>
        </w:tc>
        <w:tc>
          <w:tcPr>
            <w:tcW w:w="4536" w:type="dxa"/>
          </w:tcPr>
          <w:p w:rsidR="00B92DBA" w:rsidRPr="001E1249" w:rsidRDefault="00B92DBA" w:rsidP="00FD04E1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марафона добрых территорий «Добрая Вятка»</w:t>
            </w:r>
          </w:p>
        </w:tc>
        <w:tc>
          <w:tcPr>
            <w:tcW w:w="2410" w:type="dxa"/>
          </w:tcPr>
          <w:p w:rsidR="00B92DBA" w:rsidRPr="001E1249" w:rsidRDefault="00DE5138" w:rsidP="00DE5138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лан проведения, методические рекомендации</w:t>
            </w:r>
          </w:p>
        </w:tc>
        <w:tc>
          <w:tcPr>
            <w:tcW w:w="3118" w:type="dxa"/>
          </w:tcPr>
          <w:p w:rsidR="00B92DBA" w:rsidRPr="001E1249" w:rsidRDefault="00B92DBA" w:rsidP="00780FB1">
            <w:pPr>
              <w:pStyle w:val="a8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развитие местных сообществ через создание и укрепление социальных связей между людьми; </w:t>
            </w:r>
          </w:p>
          <w:p w:rsidR="00B92DBA" w:rsidRPr="001E1249" w:rsidRDefault="00B92DBA" w:rsidP="00780FB1">
            <w:pPr>
              <w:pStyle w:val="a8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формирование у общественности положительного имиджа деятельности некоммерческих и благотворительных организаций в сфе</w:t>
            </w:r>
            <w:r w:rsidR="0048127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ре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добровольчества</w:t>
            </w:r>
            <w:r w:rsidR="0048127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(во-  </w:t>
            </w:r>
            <w:r w:rsidR="002E3137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лонтерства)</w:t>
            </w:r>
            <w:r w:rsidR="0048127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, органам молоде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жного самоуправления; </w:t>
            </w:r>
          </w:p>
          <w:p w:rsidR="00B92DBA" w:rsidRPr="001E1249" w:rsidRDefault="00B92DBA" w:rsidP="00780FB1">
            <w:pPr>
              <w:pStyle w:val="a8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создание благоприятной социальной среды на территории проживания через объедине</w:t>
            </w:r>
            <w:r w:rsidR="0048127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ние уси</w:t>
            </w:r>
            <w:r w:rsidR="00481276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лий органов власти,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бизнес-</w:t>
            </w:r>
            <w:r w:rsidR="0048127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сооб-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щества, общественного сектора, СМИ и жителей</w:t>
            </w:r>
          </w:p>
        </w:tc>
        <w:tc>
          <w:tcPr>
            <w:tcW w:w="1843" w:type="dxa"/>
          </w:tcPr>
          <w:p w:rsidR="00C126CE" w:rsidRPr="001E1249" w:rsidRDefault="00DE5138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а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прель </w:t>
            </w:r>
          </w:p>
          <w:p w:rsidR="00B92DBA" w:rsidRPr="001E1249" w:rsidRDefault="00B92DBA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еже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годно</w:t>
            </w:r>
          </w:p>
        </w:tc>
        <w:tc>
          <w:tcPr>
            <w:tcW w:w="2551" w:type="dxa"/>
          </w:tcPr>
          <w:p w:rsidR="00B92DBA" w:rsidRPr="001E1249" w:rsidRDefault="00DE5138" w:rsidP="00F0612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F06125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ОИВ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), администрации МО Кировской области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536" w:type="dxa"/>
          </w:tcPr>
          <w:p w:rsidR="00B92DBA" w:rsidRPr="001E1249" w:rsidRDefault="00B92DBA" w:rsidP="00FD04E1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конкурса социальной рекламы, информирующей граждан о направлениях и практиках добровольчества в разных общественных сферах</w:t>
            </w:r>
          </w:p>
        </w:tc>
        <w:tc>
          <w:tcPr>
            <w:tcW w:w="2410" w:type="dxa"/>
          </w:tcPr>
          <w:p w:rsidR="00B92DBA" w:rsidRPr="001E1249" w:rsidRDefault="00DE5138" w:rsidP="00DE5138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оложение о конкурсе</w:t>
            </w:r>
          </w:p>
        </w:tc>
        <w:tc>
          <w:tcPr>
            <w:tcW w:w="3118" w:type="dxa"/>
          </w:tcPr>
          <w:p w:rsidR="00B92DBA" w:rsidRPr="001E1249" w:rsidRDefault="00DE5138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нформирование граждан о направлениях и практиках добровольчества</w:t>
            </w:r>
            <w:r w:rsidR="002E3137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(волонтерства)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различных сферах жизни общества, популяризация добровольчества</w:t>
            </w:r>
            <w:r w:rsidR="002E3137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(волонтерства)</w:t>
            </w:r>
          </w:p>
        </w:tc>
        <w:tc>
          <w:tcPr>
            <w:tcW w:w="1843" w:type="dxa"/>
          </w:tcPr>
          <w:p w:rsidR="00B92DBA" w:rsidRPr="001E1249" w:rsidRDefault="00B92DBA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2018 год</w:t>
            </w:r>
          </w:p>
        </w:tc>
        <w:tc>
          <w:tcPr>
            <w:tcW w:w="2551" w:type="dxa"/>
          </w:tcPr>
          <w:p w:rsidR="00B92DBA" w:rsidRPr="001E1249" w:rsidRDefault="00DE5138" w:rsidP="00F0612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F06125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ОИВ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компетенции), ФГБОУ ВО «Вятский государственный университет»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4.4</w:t>
            </w:r>
          </w:p>
        </w:tc>
        <w:tc>
          <w:tcPr>
            <w:tcW w:w="4536" w:type="dxa"/>
          </w:tcPr>
          <w:p w:rsidR="00B92DBA" w:rsidRPr="001E1249" w:rsidRDefault="00B92DBA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Расширение возрастных границ добровольцев при организации региональных мероприятий (семейное добровольчество, серебряное волонтерство и т.д.)</w:t>
            </w:r>
          </w:p>
        </w:tc>
        <w:tc>
          <w:tcPr>
            <w:tcW w:w="2410" w:type="dxa"/>
          </w:tcPr>
          <w:p w:rsidR="00B92DBA" w:rsidRPr="001E1249" w:rsidRDefault="00DE5138" w:rsidP="00DE513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оложения о мероприятиях</w:t>
            </w:r>
          </w:p>
        </w:tc>
        <w:tc>
          <w:tcPr>
            <w:tcW w:w="3118" w:type="dxa"/>
          </w:tcPr>
          <w:p w:rsidR="00B92DBA" w:rsidRPr="001E1249" w:rsidRDefault="00DE5138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еализация потенциала старшего поколения в сфере добровольчества (волонтерства)</w:t>
            </w:r>
          </w:p>
        </w:tc>
        <w:tc>
          <w:tcPr>
            <w:tcW w:w="1843" w:type="dxa"/>
          </w:tcPr>
          <w:p w:rsidR="00B92DBA" w:rsidRPr="001E1249" w:rsidRDefault="00DE5138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92DBA" w:rsidRPr="001E1249" w:rsidRDefault="00DE5138" w:rsidP="00DE513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4.5</w:t>
            </w:r>
          </w:p>
        </w:tc>
        <w:tc>
          <w:tcPr>
            <w:tcW w:w="4536" w:type="dxa"/>
          </w:tcPr>
          <w:p w:rsidR="00B92DBA" w:rsidRPr="001E1249" w:rsidRDefault="00B92DBA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Создание регионального штаба экологических волонтеров и утверждение плана эко-мероприятий на территории Кировской области (приуроченного к Году Экологии в Российской Федерации)</w:t>
            </w:r>
          </w:p>
        </w:tc>
        <w:tc>
          <w:tcPr>
            <w:tcW w:w="2410" w:type="dxa"/>
          </w:tcPr>
          <w:p w:rsidR="00B92DBA" w:rsidRPr="001E1249" w:rsidRDefault="00DE5138" w:rsidP="00DE513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лан мероприятий</w:t>
            </w:r>
          </w:p>
        </w:tc>
        <w:tc>
          <w:tcPr>
            <w:tcW w:w="3118" w:type="dxa"/>
          </w:tcPr>
          <w:p w:rsidR="00B92DBA" w:rsidRPr="001E1249" w:rsidRDefault="00DE5138" w:rsidP="00DE513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систематизация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 обеспечени</w:t>
            </w:r>
            <w:r w:rsidR="001D5FB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 доступности информации о мероп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риятиях в сфере экологического волонтерства</w:t>
            </w:r>
          </w:p>
        </w:tc>
        <w:tc>
          <w:tcPr>
            <w:tcW w:w="1843" w:type="dxa"/>
          </w:tcPr>
          <w:p w:rsidR="00B92DBA" w:rsidRPr="001E1249" w:rsidRDefault="00B92DBA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2017 год</w:t>
            </w:r>
          </w:p>
        </w:tc>
        <w:tc>
          <w:tcPr>
            <w:tcW w:w="2551" w:type="dxa"/>
          </w:tcPr>
          <w:p w:rsidR="00B92DBA" w:rsidRPr="001E1249" w:rsidRDefault="00DE5138" w:rsidP="00DE513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молодежной политики Кировской области</w:t>
            </w:r>
            <w:r w:rsidR="00633F9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, министерство охраны окружающей среды Кировской области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4.6</w:t>
            </w:r>
          </w:p>
        </w:tc>
        <w:tc>
          <w:tcPr>
            <w:tcW w:w="4536" w:type="dxa"/>
          </w:tcPr>
          <w:p w:rsidR="00B92DBA" w:rsidRPr="001E1249" w:rsidRDefault="00DE5138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Организация </w:t>
            </w:r>
            <w:r w:rsidR="00F63F00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круглого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стол</w:t>
            </w:r>
            <w:r w:rsidR="00F63F00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 развитию событийного (спортивного)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волонтерства</w:t>
            </w:r>
          </w:p>
        </w:tc>
        <w:tc>
          <w:tcPr>
            <w:tcW w:w="2410" w:type="dxa"/>
          </w:tcPr>
          <w:p w:rsidR="00B92DBA" w:rsidRPr="001E1249" w:rsidRDefault="00DE5138" w:rsidP="00DE513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р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екомендации по развитию собы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тийного (спортивного волонтерства) в Кировской области</w:t>
            </w:r>
          </w:p>
        </w:tc>
        <w:tc>
          <w:tcPr>
            <w:tcW w:w="3118" w:type="dxa"/>
          </w:tcPr>
          <w:p w:rsidR="00B92DBA" w:rsidRPr="001E1249" w:rsidRDefault="00DE5138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а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нализ и поддержка существующих примеров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развития корпоративного волонтерства (добровольчества), масштабирование и развитие данного вида добровольчества (волонтерства)</w:t>
            </w:r>
          </w:p>
        </w:tc>
        <w:tc>
          <w:tcPr>
            <w:tcW w:w="1843" w:type="dxa"/>
          </w:tcPr>
          <w:p w:rsidR="00B92DBA" w:rsidRPr="001E1249" w:rsidRDefault="00B92DBA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2017 год</w:t>
            </w:r>
          </w:p>
        </w:tc>
        <w:tc>
          <w:tcPr>
            <w:tcW w:w="2551" w:type="dxa"/>
          </w:tcPr>
          <w:p w:rsidR="00B92DBA" w:rsidRPr="001E1249" w:rsidRDefault="00DE5138" w:rsidP="00F0612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инистерство спорта и молодеж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ной политики Ки</w:t>
            </w:r>
            <w:r w:rsidR="00477E1B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ровской области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управление по делам молодежи, физической культуре и спорту администрации города Кирова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4.7</w:t>
            </w:r>
          </w:p>
        </w:tc>
        <w:tc>
          <w:tcPr>
            <w:tcW w:w="4536" w:type="dxa"/>
          </w:tcPr>
          <w:p w:rsidR="00B92DBA" w:rsidRPr="001E1249" w:rsidRDefault="00F63F00" w:rsidP="00F63F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Осуществление </w:t>
            </w:r>
            <w:r w:rsidR="00477E1B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волонтерами 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социального патронирования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организаций, подведомственных министерству образования Кировской области, министерству социального развития Кировской области, министерству здравоохранения Кировской области</w:t>
            </w:r>
          </w:p>
        </w:tc>
        <w:tc>
          <w:tcPr>
            <w:tcW w:w="2410" w:type="dxa"/>
          </w:tcPr>
          <w:p w:rsidR="00B92DBA" w:rsidRPr="001E1249" w:rsidRDefault="00DE5138" w:rsidP="00DE513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етодические рекомендации</w:t>
            </w:r>
          </w:p>
        </w:tc>
        <w:tc>
          <w:tcPr>
            <w:tcW w:w="3118" w:type="dxa"/>
          </w:tcPr>
          <w:p w:rsidR="00B92DBA" w:rsidRPr="001E1249" w:rsidRDefault="00DE5138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беспечение взаимодействия стационарных учреждений социального обслуживания</w:t>
            </w:r>
            <w:r w:rsidR="00477E1B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, организаций, подведомственных министерству образования</w:t>
            </w:r>
            <w:r w:rsidR="00F54788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Кировской области</w:t>
            </w:r>
            <w:r w:rsidR="00477E1B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 министерс</w:t>
            </w:r>
            <w:r w:rsidR="00F54788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тву здравоохранения Кировской области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 организаторами добровольче</w:t>
            </w:r>
            <w:r w:rsidR="002E3137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ской (волонтерской) деятельности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 добровольцами (волонтерами) (в случаях, когда привлечение добровольцев (волонтеров) не нарушает требований, предъявляемых к организации деятельности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учреждения)</w:t>
            </w:r>
          </w:p>
        </w:tc>
        <w:tc>
          <w:tcPr>
            <w:tcW w:w="1843" w:type="dxa"/>
          </w:tcPr>
          <w:p w:rsidR="00B92DBA" w:rsidRPr="001E1249" w:rsidRDefault="00DE5138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92DBA" w:rsidRPr="001E1249" w:rsidRDefault="00F06125" w:rsidP="00DE513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ОИВ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компетенции), админи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страции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МО Кировской области (</w:t>
            </w:r>
            <w:r w:rsidR="00DE5138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по согласованию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4.8</w:t>
            </w:r>
          </w:p>
        </w:tc>
        <w:tc>
          <w:tcPr>
            <w:tcW w:w="4536" w:type="dxa"/>
          </w:tcPr>
          <w:p w:rsidR="00B92DBA" w:rsidRPr="001E1249" w:rsidRDefault="00B92DBA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Организация и проведение на территории Кировской области Всероссийской акции «Добровольцы – детям»</w:t>
            </w:r>
          </w:p>
        </w:tc>
        <w:tc>
          <w:tcPr>
            <w:tcW w:w="2410" w:type="dxa"/>
          </w:tcPr>
          <w:p w:rsidR="00B92DBA" w:rsidRPr="001E1249" w:rsidRDefault="00B92DBA" w:rsidP="00FD04E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18" w:type="dxa"/>
          </w:tcPr>
          <w:p w:rsidR="00B92DBA" w:rsidRPr="001E1249" w:rsidRDefault="00DE5138" w:rsidP="00B82AFB">
            <w:pPr>
              <w:pStyle w:val="a7"/>
              <w:rPr>
                <w:spacing w:val="-2"/>
                <w:sz w:val="28"/>
                <w:szCs w:val="28"/>
              </w:rPr>
            </w:pPr>
            <w:r w:rsidRPr="001E1249">
              <w:rPr>
                <w:spacing w:val="-2"/>
                <w:sz w:val="28"/>
                <w:szCs w:val="28"/>
              </w:rPr>
              <w:t>о</w:t>
            </w:r>
            <w:r w:rsidR="00B92DBA" w:rsidRPr="001E1249">
              <w:rPr>
                <w:spacing w:val="-2"/>
                <w:sz w:val="28"/>
                <w:szCs w:val="28"/>
              </w:rPr>
              <w:t xml:space="preserve">бъединение сил и ресурсов с целью содействие развитию добровольчества и социального партнерства органов власти, институтов гражданского общества и бизнес-сообщества в </w:t>
            </w:r>
            <w:r w:rsidR="00C126CE" w:rsidRPr="001E1249">
              <w:rPr>
                <w:spacing w:val="-2"/>
                <w:sz w:val="28"/>
                <w:szCs w:val="28"/>
              </w:rPr>
              <w:t>сфере поддержки семьи и детства</w:t>
            </w:r>
            <w:r w:rsidR="00B92DBA" w:rsidRPr="001E1249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92DBA" w:rsidRPr="001E1249" w:rsidRDefault="00B92DBA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551" w:type="dxa"/>
          </w:tcPr>
          <w:p w:rsidR="00B92DBA" w:rsidRPr="001E1249" w:rsidRDefault="00F54788" w:rsidP="00F0612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министерство социального развития Кировской области,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06125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ОИВ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компе</w:t>
            </w:r>
            <w:r w:rsidR="00DE5138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тенции), а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дминистрации МО Кировской области</w:t>
            </w:r>
            <w:r w:rsidR="00DE5138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4.9</w:t>
            </w:r>
          </w:p>
        </w:tc>
        <w:tc>
          <w:tcPr>
            <w:tcW w:w="4536" w:type="dxa"/>
          </w:tcPr>
          <w:p w:rsidR="00B92DBA" w:rsidRPr="001E1249" w:rsidRDefault="00F63F00" w:rsidP="00F63F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Проведение муниципального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конкурс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эко-дружин (добровольческих экологических отрядов)</w:t>
            </w:r>
          </w:p>
        </w:tc>
        <w:tc>
          <w:tcPr>
            <w:tcW w:w="2410" w:type="dxa"/>
          </w:tcPr>
          <w:p w:rsidR="00B92DBA" w:rsidRPr="001E1249" w:rsidRDefault="00B92DBA" w:rsidP="00FD04E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18" w:type="dxa"/>
          </w:tcPr>
          <w:p w:rsidR="00B82AFB" w:rsidRPr="001E1249" w:rsidRDefault="00DE5138" w:rsidP="00B82AF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бор и тиражирование лучших практик в области экологического добровольчества (волонтерства)</w:t>
            </w:r>
          </w:p>
        </w:tc>
        <w:tc>
          <w:tcPr>
            <w:tcW w:w="1843" w:type="dxa"/>
          </w:tcPr>
          <w:p w:rsidR="00B92DBA" w:rsidRPr="001E1249" w:rsidRDefault="00B92DBA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2017 год</w:t>
            </w:r>
          </w:p>
        </w:tc>
        <w:tc>
          <w:tcPr>
            <w:tcW w:w="2551" w:type="dxa"/>
          </w:tcPr>
          <w:p w:rsidR="00B92DBA" w:rsidRPr="001E1249" w:rsidRDefault="00633F9E" w:rsidP="00C126CE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министерство ох</w:t>
            </w:r>
            <w:r w:rsidR="00C10872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раны окружающей среды Кирвоской области, </w:t>
            </w:r>
            <w:r w:rsidR="00DE5138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дминистраци</w:t>
            </w:r>
            <w:r w:rsidR="00C126CE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МО Кировской области</w:t>
            </w:r>
            <w:r w:rsidR="00DE5138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B92DBA" w:rsidRPr="001E1249" w:rsidTr="001E1249">
        <w:trPr>
          <w:trHeight w:val="1112"/>
        </w:trPr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4.10</w:t>
            </w:r>
          </w:p>
        </w:tc>
        <w:tc>
          <w:tcPr>
            <w:tcW w:w="4536" w:type="dxa"/>
          </w:tcPr>
          <w:p w:rsidR="00B92DBA" w:rsidRPr="001E1249" w:rsidRDefault="00F63F00" w:rsidP="00F63F00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Организация и проведение мероприятий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 развитию корпоративного добровольчества</w:t>
            </w:r>
          </w:p>
        </w:tc>
        <w:tc>
          <w:tcPr>
            <w:tcW w:w="2410" w:type="dxa"/>
          </w:tcPr>
          <w:p w:rsidR="00B92DBA" w:rsidRPr="001E1249" w:rsidRDefault="00B92DBA" w:rsidP="00DE513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программа</w:t>
            </w:r>
          </w:p>
        </w:tc>
        <w:tc>
          <w:tcPr>
            <w:tcW w:w="3118" w:type="dxa"/>
          </w:tcPr>
          <w:p w:rsidR="00B92DBA" w:rsidRPr="001E1249" w:rsidRDefault="00B92DBA" w:rsidP="00FD04E1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реализация проектов с участием бизнес-сообщества региона в целях вовлечения представителей бизнес-сообщества в решение социальных задач, распространения лучших практик корпоративного волонтерства, масштабирование и разви</w:t>
            </w: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тие данного вида добровольчества (волонтерства)</w:t>
            </w:r>
          </w:p>
        </w:tc>
        <w:tc>
          <w:tcPr>
            <w:tcW w:w="1843" w:type="dxa"/>
          </w:tcPr>
          <w:p w:rsidR="00B92DBA" w:rsidRPr="001E1249" w:rsidRDefault="00DE5138" w:rsidP="00DE5138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92DBA" w:rsidRPr="001E1249" w:rsidRDefault="00DE5138" w:rsidP="00F06125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F06125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ОИВ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, КОГАУ «Областной дворец молодежи»</w:t>
            </w:r>
          </w:p>
        </w:tc>
      </w:tr>
      <w:tr w:rsidR="00B92DBA" w:rsidRPr="001E1249" w:rsidTr="00EF7B71">
        <w:tc>
          <w:tcPr>
            <w:tcW w:w="709" w:type="dxa"/>
          </w:tcPr>
          <w:p w:rsidR="00B92DBA" w:rsidRPr="001E1249" w:rsidRDefault="00B92DBA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4.11</w:t>
            </w:r>
          </w:p>
        </w:tc>
        <w:tc>
          <w:tcPr>
            <w:tcW w:w="4536" w:type="dxa"/>
          </w:tcPr>
          <w:p w:rsidR="00B92DBA" w:rsidRPr="001E1249" w:rsidRDefault="00B92DBA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Обучение формам семейного добровольчества</w:t>
            </w:r>
          </w:p>
        </w:tc>
        <w:tc>
          <w:tcPr>
            <w:tcW w:w="2410" w:type="dxa"/>
          </w:tcPr>
          <w:p w:rsidR="00B92DBA" w:rsidRPr="001E1249" w:rsidRDefault="00B92DBA" w:rsidP="00DE5138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программа</w:t>
            </w:r>
          </w:p>
        </w:tc>
        <w:tc>
          <w:tcPr>
            <w:tcW w:w="3118" w:type="dxa"/>
          </w:tcPr>
          <w:p w:rsidR="00B92DBA" w:rsidRPr="001E1249" w:rsidRDefault="00DE5138" w:rsidP="00FD04E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нформирование граждан о возможностях и порядке участия граждан в добровольческой (волонтерской) деятельности в области семейного добровольчества, тиражирование лучших практик</w:t>
            </w:r>
          </w:p>
        </w:tc>
        <w:tc>
          <w:tcPr>
            <w:tcW w:w="1843" w:type="dxa"/>
          </w:tcPr>
          <w:p w:rsidR="00B92DBA" w:rsidRPr="001E1249" w:rsidRDefault="00DE5138" w:rsidP="00DE5138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течение всего периода</w:t>
            </w:r>
          </w:p>
        </w:tc>
        <w:tc>
          <w:tcPr>
            <w:tcW w:w="2551" w:type="dxa"/>
          </w:tcPr>
          <w:p w:rsidR="00B92DBA" w:rsidRPr="001E1249" w:rsidRDefault="00DE5138" w:rsidP="001E124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м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инистерство спорта и молодежной политики Кировской области, </w:t>
            </w:r>
            <w:r w:rsidR="00F06125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ОИВ (по компетенции)</w:t>
            </w:r>
            <w:r w:rsidR="001E1249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ЧУДОРСП «Центр социально-психологической помощи»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  <w:r w:rsid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     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СО</w:t>
            </w:r>
            <w:r w:rsid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B92DBA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НКО</w:t>
            </w:r>
            <w:r w:rsidR="005F45F6" w:rsidRPr="001E124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(по согласованию)</w:t>
            </w:r>
          </w:p>
        </w:tc>
      </w:tr>
      <w:tr w:rsidR="0024463D" w:rsidRPr="001E1249" w:rsidTr="00EF7B71">
        <w:tc>
          <w:tcPr>
            <w:tcW w:w="709" w:type="dxa"/>
          </w:tcPr>
          <w:p w:rsidR="0024463D" w:rsidRPr="001E1249" w:rsidRDefault="0024463D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4.12</w:t>
            </w:r>
          </w:p>
        </w:tc>
        <w:tc>
          <w:tcPr>
            <w:tcW w:w="4536" w:type="dxa"/>
          </w:tcPr>
          <w:p w:rsidR="0024463D" w:rsidRPr="001E1249" w:rsidRDefault="0024463D" w:rsidP="0024463D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Участие добровольцев во Всероссийских акциях «Всероссийский день посадки леса», «Чистый лес», «Живи, лес!»</w:t>
            </w:r>
          </w:p>
        </w:tc>
        <w:tc>
          <w:tcPr>
            <w:tcW w:w="2410" w:type="dxa"/>
          </w:tcPr>
          <w:p w:rsidR="0024463D" w:rsidRPr="001E1249" w:rsidRDefault="0024463D" w:rsidP="0024463D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18" w:type="dxa"/>
          </w:tcPr>
          <w:p w:rsidR="0024463D" w:rsidRPr="001E1249" w:rsidRDefault="00240736" w:rsidP="0024463D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r w:rsidR="0024463D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ривлечение граждан к участию в лесоохранных и лесовосстановительных мероприятиях, обеспечение координации взаимодействия с общественными природоохранными объединениями</w:t>
            </w:r>
          </w:p>
        </w:tc>
        <w:tc>
          <w:tcPr>
            <w:tcW w:w="1843" w:type="dxa"/>
          </w:tcPr>
          <w:p w:rsidR="0024463D" w:rsidRPr="001E1249" w:rsidRDefault="0024463D" w:rsidP="0024463D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в течение всего периода</w:t>
            </w:r>
          </w:p>
        </w:tc>
        <w:tc>
          <w:tcPr>
            <w:tcW w:w="2551" w:type="dxa"/>
          </w:tcPr>
          <w:p w:rsidR="0024463D" w:rsidRPr="001E1249" w:rsidRDefault="00240736" w:rsidP="0024463D">
            <w:pPr>
              <w:spacing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министерство спорта и молоде</w:t>
            </w:r>
            <w:r w:rsidR="0024463D" w:rsidRPr="001E1249">
              <w:rPr>
                <w:rFonts w:ascii="Times New Roman" w:hAnsi="Times New Roman"/>
                <w:spacing w:val="-2"/>
                <w:sz w:val="28"/>
                <w:szCs w:val="28"/>
              </w:rPr>
              <w:t>жной политики, ресурсный центр по развитию добровольчества, министерство лесного хозяйства Кировской области, администрации МО Кировской области (по согласованию)</w:t>
            </w:r>
          </w:p>
        </w:tc>
      </w:tr>
      <w:tr w:rsidR="0024463D" w:rsidRPr="001E1249" w:rsidTr="00EF7B71">
        <w:tc>
          <w:tcPr>
            <w:tcW w:w="709" w:type="dxa"/>
          </w:tcPr>
          <w:p w:rsidR="0024463D" w:rsidRPr="001E1249" w:rsidRDefault="0024463D" w:rsidP="0045203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z w:val="28"/>
                <w:szCs w:val="28"/>
              </w:rPr>
              <w:t>4.13</w:t>
            </w:r>
          </w:p>
        </w:tc>
        <w:tc>
          <w:tcPr>
            <w:tcW w:w="4536" w:type="dxa"/>
          </w:tcPr>
          <w:p w:rsidR="0024463D" w:rsidRPr="001E1249" w:rsidRDefault="0024463D" w:rsidP="00FD04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z w:val="28"/>
                <w:szCs w:val="28"/>
              </w:rPr>
              <w:t xml:space="preserve">Организация межрегионального </w:t>
            </w:r>
            <w:r w:rsidRPr="001E1249">
              <w:rPr>
                <w:rFonts w:ascii="Times New Roman" w:hAnsi="Times New Roman"/>
                <w:sz w:val="28"/>
                <w:szCs w:val="28"/>
              </w:rPr>
              <w:lastRenderedPageBreak/>
              <w:t>веб-семинара по развитию экологического добровольчества</w:t>
            </w:r>
          </w:p>
        </w:tc>
        <w:tc>
          <w:tcPr>
            <w:tcW w:w="2410" w:type="dxa"/>
          </w:tcPr>
          <w:p w:rsidR="0024463D" w:rsidRPr="001E1249" w:rsidRDefault="0024463D" w:rsidP="00DE51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4463D" w:rsidRPr="001E1249" w:rsidRDefault="0024463D" w:rsidP="00FD04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z w:val="28"/>
                <w:szCs w:val="28"/>
              </w:rPr>
              <w:t>развитие экологическо</w:t>
            </w:r>
            <w:r w:rsidRPr="001E1249">
              <w:rPr>
                <w:rFonts w:ascii="Times New Roman" w:hAnsi="Times New Roman"/>
                <w:sz w:val="28"/>
                <w:szCs w:val="28"/>
              </w:rPr>
              <w:lastRenderedPageBreak/>
              <w:t>го добровольчества в Кировской области, обмен опытом волонтерской деятельности, тиражирование на территории области успешных проектов</w:t>
            </w:r>
          </w:p>
        </w:tc>
        <w:tc>
          <w:tcPr>
            <w:tcW w:w="1843" w:type="dxa"/>
          </w:tcPr>
          <w:p w:rsidR="0024463D" w:rsidRPr="001E1249" w:rsidRDefault="0024463D" w:rsidP="00DE5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z w:val="28"/>
                <w:szCs w:val="28"/>
              </w:rPr>
              <w:lastRenderedPageBreak/>
              <w:t>ноябрь-</w:t>
            </w:r>
            <w:r w:rsidRPr="001E1249">
              <w:rPr>
                <w:rFonts w:ascii="Times New Roman" w:hAnsi="Times New Roman"/>
                <w:sz w:val="28"/>
                <w:szCs w:val="28"/>
              </w:rPr>
              <w:lastRenderedPageBreak/>
              <w:t>декабрь 2017 года</w:t>
            </w:r>
          </w:p>
        </w:tc>
        <w:tc>
          <w:tcPr>
            <w:tcW w:w="2551" w:type="dxa"/>
          </w:tcPr>
          <w:p w:rsidR="0024463D" w:rsidRPr="001E1249" w:rsidRDefault="0024463D" w:rsidP="00F061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249">
              <w:rPr>
                <w:rFonts w:ascii="Times New Roman" w:hAnsi="Times New Roman"/>
                <w:sz w:val="28"/>
                <w:szCs w:val="28"/>
              </w:rPr>
              <w:lastRenderedPageBreak/>
              <w:t>министерство ох</w:t>
            </w:r>
            <w:r w:rsidR="00C10872"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1E1249">
              <w:rPr>
                <w:rFonts w:ascii="Times New Roman" w:hAnsi="Times New Roman"/>
                <w:sz w:val="28"/>
                <w:szCs w:val="28"/>
              </w:rPr>
              <w:lastRenderedPageBreak/>
              <w:t>раны окружающей среды Кировской области</w:t>
            </w:r>
          </w:p>
        </w:tc>
      </w:tr>
    </w:tbl>
    <w:p w:rsidR="00633F9E" w:rsidRPr="0024463D" w:rsidRDefault="00633F9E" w:rsidP="006A24B4">
      <w:pPr>
        <w:spacing w:after="0" w:line="240" w:lineRule="auto"/>
        <w:jc w:val="center"/>
        <w:rPr>
          <w:spacing w:val="-4"/>
          <w:sz w:val="28"/>
          <w:szCs w:val="28"/>
        </w:rPr>
      </w:pPr>
    </w:p>
    <w:p w:rsidR="002C0CF1" w:rsidRPr="008870C1" w:rsidRDefault="00633F9E" w:rsidP="006A24B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6A24B4">
        <w:rPr>
          <w:sz w:val="28"/>
          <w:szCs w:val="28"/>
        </w:rPr>
        <w:t>_____</w:t>
      </w:r>
    </w:p>
    <w:sectPr w:rsidR="002C0CF1" w:rsidRPr="008870C1" w:rsidSect="00E3468C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043" w:rsidRDefault="00371043" w:rsidP="00E3468C">
      <w:pPr>
        <w:spacing w:after="0" w:line="240" w:lineRule="auto"/>
      </w:pPr>
      <w:r>
        <w:separator/>
      </w:r>
    </w:p>
  </w:endnote>
  <w:endnote w:type="continuationSeparator" w:id="0">
    <w:p w:rsidR="00371043" w:rsidRDefault="00371043" w:rsidP="00E3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043" w:rsidRDefault="00371043" w:rsidP="00E3468C">
      <w:pPr>
        <w:spacing w:after="0" w:line="240" w:lineRule="auto"/>
      </w:pPr>
      <w:r>
        <w:separator/>
      </w:r>
    </w:p>
  </w:footnote>
  <w:footnote w:type="continuationSeparator" w:id="0">
    <w:p w:rsidR="00371043" w:rsidRDefault="00371043" w:rsidP="00E3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58749"/>
      <w:docPartObj>
        <w:docPartGallery w:val="Page Numbers (Top of Page)"/>
        <w:docPartUnique/>
      </w:docPartObj>
    </w:sdtPr>
    <w:sdtEndPr/>
    <w:sdtContent>
      <w:p w:rsidR="00B82AFB" w:rsidRDefault="003710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872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82AFB" w:rsidRDefault="00B82AF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56FCB"/>
    <w:multiLevelType w:val="hybridMultilevel"/>
    <w:tmpl w:val="5388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6529E"/>
    <w:multiLevelType w:val="hybridMultilevel"/>
    <w:tmpl w:val="34EA4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527E4"/>
    <w:multiLevelType w:val="hybridMultilevel"/>
    <w:tmpl w:val="0666D1B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02B7ECE"/>
    <w:multiLevelType w:val="multilevel"/>
    <w:tmpl w:val="6D887378"/>
    <w:lvl w:ilvl="0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4">
    <w:nsid w:val="4B5129EA"/>
    <w:multiLevelType w:val="multilevel"/>
    <w:tmpl w:val="729AD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" w:hanging="1800"/>
      </w:pPr>
      <w:rPr>
        <w:rFonts w:hint="default"/>
      </w:rPr>
    </w:lvl>
  </w:abstractNum>
  <w:abstractNum w:abstractNumId="5">
    <w:nsid w:val="53413DDD"/>
    <w:multiLevelType w:val="multilevel"/>
    <w:tmpl w:val="6D887378"/>
    <w:lvl w:ilvl="0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6">
    <w:nsid w:val="5FFA4F2D"/>
    <w:multiLevelType w:val="hybridMultilevel"/>
    <w:tmpl w:val="CF022BE4"/>
    <w:lvl w:ilvl="0" w:tplc="1194DBA0">
      <w:start w:val="1"/>
      <w:numFmt w:val="upperRoman"/>
      <w:lvlText w:val="%1."/>
      <w:lvlJc w:val="left"/>
      <w:pPr>
        <w:ind w:left="7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498"/>
    <w:rsid w:val="0000504E"/>
    <w:rsid w:val="00007784"/>
    <w:rsid w:val="00012230"/>
    <w:rsid w:val="00015DD8"/>
    <w:rsid w:val="00020E48"/>
    <w:rsid w:val="0002482D"/>
    <w:rsid w:val="00024B32"/>
    <w:rsid w:val="0003560D"/>
    <w:rsid w:val="00037155"/>
    <w:rsid w:val="0004154D"/>
    <w:rsid w:val="00044D21"/>
    <w:rsid w:val="00046960"/>
    <w:rsid w:val="00047E76"/>
    <w:rsid w:val="00051517"/>
    <w:rsid w:val="0005727B"/>
    <w:rsid w:val="000641D1"/>
    <w:rsid w:val="000666BB"/>
    <w:rsid w:val="000673AD"/>
    <w:rsid w:val="00070A86"/>
    <w:rsid w:val="00073132"/>
    <w:rsid w:val="00076858"/>
    <w:rsid w:val="000777D0"/>
    <w:rsid w:val="000846D6"/>
    <w:rsid w:val="000A7025"/>
    <w:rsid w:val="000C134B"/>
    <w:rsid w:val="000C5391"/>
    <w:rsid w:val="000D2FCB"/>
    <w:rsid w:val="000D71DA"/>
    <w:rsid w:val="000E4C5C"/>
    <w:rsid w:val="001010CF"/>
    <w:rsid w:val="00102C1D"/>
    <w:rsid w:val="001034E2"/>
    <w:rsid w:val="0010351E"/>
    <w:rsid w:val="00107CC3"/>
    <w:rsid w:val="00112BEB"/>
    <w:rsid w:val="00133515"/>
    <w:rsid w:val="00135BB2"/>
    <w:rsid w:val="00137842"/>
    <w:rsid w:val="00157024"/>
    <w:rsid w:val="0016411F"/>
    <w:rsid w:val="00164B8E"/>
    <w:rsid w:val="001720D8"/>
    <w:rsid w:val="00182ADC"/>
    <w:rsid w:val="001964C9"/>
    <w:rsid w:val="001A61CD"/>
    <w:rsid w:val="001B3970"/>
    <w:rsid w:val="001C1ACB"/>
    <w:rsid w:val="001D3826"/>
    <w:rsid w:val="001D5FB6"/>
    <w:rsid w:val="001E1249"/>
    <w:rsid w:val="001F2497"/>
    <w:rsid w:val="001F45C1"/>
    <w:rsid w:val="001F4FF1"/>
    <w:rsid w:val="00206351"/>
    <w:rsid w:val="00214088"/>
    <w:rsid w:val="00216824"/>
    <w:rsid w:val="0021746A"/>
    <w:rsid w:val="00221D1C"/>
    <w:rsid w:val="00235FFA"/>
    <w:rsid w:val="00240736"/>
    <w:rsid w:val="00242166"/>
    <w:rsid w:val="00242406"/>
    <w:rsid w:val="0024463D"/>
    <w:rsid w:val="002578C4"/>
    <w:rsid w:val="00257A4C"/>
    <w:rsid w:val="00265164"/>
    <w:rsid w:val="002655CE"/>
    <w:rsid w:val="00265BB5"/>
    <w:rsid w:val="002702CC"/>
    <w:rsid w:val="00277075"/>
    <w:rsid w:val="00281E36"/>
    <w:rsid w:val="002826BA"/>
    <w:rsid w:val="00283CD1"/>
    <w:rsid w:val="002965E4"/>
    <w:rsid w:val="002A2C51"/>
    <w:rsid w:val="002B79A4"/>
    <w:rsid w:val="002C0CF1"/>
    <w:rsid w:val="002C66B4"/>
    <w:rsid w:val="002D2A46"/>
    <w:rsid w:val="002D325C"/>
    <w:rsid w:val="002D47AD"/>
    <w:rsid w:val="002E3137"/>
    <w:rsid w:val="002E7AD5"/>
    <w:rsid w:val="003013C7"/>
    <w:rsid w:val="003042AD"/>
    <w:rsid w:val="00310D65"/>
    <w:rsid w:val="003111D3"/>
    <w:rsid w:val="00314E9A"/>
    <w:rsid w:val="003155EC"/>
    <w:rsid w:val="00320B1E"/>
    <w:rsid w:val="00330ED7"/>
    <w:rsid w:val="00333122"/>
    <w:rsid w:val="00342E2E"/>
    <w:rsid w:val="003537F8"/>
    <w:rsid w:val="003613BE"/>
    <w:rsid w:val="00363F2D"/>
    <w:rsid w:val="00366B8E"/>
    <w:rsid w:val="00371043"/>
    <w:rsid w:val="0038657F"/>
    <w:rsid w:val="00393281"/>
    <w:rsid w:val="003A038B"/>
    <w:rsid w:val="003A3075"/>
    <w:rsid w:val="003B10BC"/>
    <w:rsid w:val="003C5F4C"/>
    <w:rsid w:val="003E21E3"/>
    <w:rsid w:val="003F0476"/>
    <w:rsid w:val="003F4054"/>
    <w:rsid w:val="004115B2"/>
    <w:rsid w:val="0041226D"/>
    <w:rsid w:val="0041298E"/>
    <w:rsid w:val="004137EC"/>
    <w:rsid w:val="00415D1F"/>
    <w:rsid w:val="0042168C"/>
    <w:rsid w:val="00424924"/>
    <w:rsid w:val="0042509B"/>
    <w:rsid w:val="0043348E"/>
    <w:rsid w:val="004472E2"/>
    <w:rsid w:val="0045203C"/>
    <w:rsid w:val="004546FA"/>
    <w:rsid w:val="00456F13"/>
    <w:rsid w:val="004619F1"/>
    <w:rsid w:val="00462CB9"/>
    <w:rsid w:val="00464186"/>
    <w:rsid w:val="00471CCA"/>
    <w:rsid w:val="00474E16"/>
    <w:rsid w:val="00477E1B"/>
    <w:rsid w:val="00481276"/>
    <w:rsid w:val="00482FB7"/>
    <w:rsid w:val="00483531"/>
    <w:rsid w:val="00483C9F"/>
    <w:rsid w:val="00485CF9"/>
    <w:rsid w:val="004A448A"/>
    <w:rsid w:val="004A6C92"/>
    <w:rsid w:val="004B0261"/>
    <w:rsid w:val="004C280A"/>
    <w:rsid w:val="004C4899"/>
    <w:rsid w:val="004C4FD3"/>
    <w:rsid w:val="004D2E7A"/>
    <w:rsid w:val="004E6EB6"/>
    <w:rsid w:val="004E7BBA"/>
    <w:rsid w:val="004F330F"/>
    <w:rsid w:val="005006FE"/>
    <w:rsid w:val="00505972"/>
    <w:rsid w:val="00512EF9"/>
    <w:rsid w:val="00514D9C"/>
    <w:rsid w:val="005211C7"/>
    <w:rsid w:val="00524109"/>
    <w:rsid w:val="005269CC"/>
    <w:rsid w:val="005271F3"/>
    <w:rsid w:val="005277B5"/>
    <w:rsid w:val="00527B81"/>
    <w:rsid w:val="00531713"/>
    <w:rsid w:val="00542217"/>
    <w:rsid w:val="00543A09"/>
    <w:rsid w:val="00544316"/>
    <w:rsid w:val="005529D8"/>
    <w:rsid w:val="00557FDC"/>
    <w:rsid w:val="00560489"/>
    <w:rsid w:val="0056560F"/>
    <w:rsid w:val="005659A5"/>
    <w:rsid w:val="00571CD8"/>
    <w:rsid w:val="005736BC"/>
    <w:rsid w:val="005762AD"/>
    <w:rsid w:val="005819E4"/>
    <w:rsid w:val="00583C09"/>
    <w:rsid w:val="005842FE"/>
    <w:rsid w:val="00586E14"/>
    <w:rsid w:val="005A6114"/>
    <w:rsid w:val="005C1DF2"/>
    <w:rsid w:val="005C2390"/>
    <w:rsid w:val="005D00A9"/>
    <w:rsid w:val="005E3597"/>
    <w:rsid w:val="005F1791"/>
    <w:rsid w:val="005F45F6"/>
    <w:rsid w:val="00601527"/>
    <w:rsid w:val="0060233A"/>
    <w:rsid w:val="006178EF"/>
    <w:rsid w:val="0062513A"/>
    <w:rsid w:val="00626DEA"/>
    <w:rsid w:val="00633F9E"/>
    <w:rsid w:val="00643D36"/>
    <w:rsid w:val="0064784C"/>
    <w:rsid w:val="006548B1"/>
    <w:rsid w:val="00657C46"/>
    <w:rsid w:val="00660B0B"/>
    <w:rsid w:val="0066304E"/>
    <w:rsid w:val="00665D4A"/>
    <w:rsid w:val="00670184"/>
    <w:rsid w:val="0067161E"/>
    <w:rsid w:val="0067295D"/>
    <w:rsid w:val="00674D9E"/>
    <w:rsid w:val="00690227"/>
    <w:rsid w:val="006917A0"/>
    <w:rsid w:val="006A2061"/>
    <w:rsid w:val="006A24B4"/>
    <w:rsid w:val="006A556A"/>
    <w:rsid w:val="006A7214"/>
    <w:rsid w:val="006B5CDE"/>
    <w:rsid w:val="006C30B6"/>
    <w:rsid w:val="006C49EB"/>
    <w:rsid w:val="006C57E4"/>
    <w:rsid w:val="006C61B7"/>
    <w:rsid w:val="006C6752"/>
    <w:rsid w:val="006C791B"/>
    <w:rsid w:val="006E1B86"/>
    <w:rsid w:val="006E485E"/>
    <w:rsid w:val="006E79F3"/>
    <w:rsid w:val="006F32F5"/>
    <w:rsid w:val="006F3654"/>
    <w:rsid w:val="006F475E"/>
    <w:rsid w:val="00700B62"/>
    <w:rsid w:val="00702635"/>
    <w:rsid w:val="00704C13"/>
    <w:rsid w:val="00707247"/>
    <w:rsid w:val="00707444"/>
    <w:rsid w:val="00712E99"/>
    <w:rsid w:val="00732807"/>
    <w:rsid w:val="00734F8E"/>
    <w:rsid w:val="00740C5F"/>
    <w:rsid w:val="0074195B"/>
    <w:rsid w:val="00741E75"/>
    <w:rsid w:val="00751498"/>
    <w:rsid w:val="007566B3"/>
    <w:rsid w:val="00766051"/>
    <w:rsid w:val="007660CC"/>
    <w:rsid w:val="00780FB1"/>
    <w:rsid w:val="00790E5A"/>
    <w:rsid w:val="007940D8"/>
    <w:rsid w:val="00794926"/>
    <w:rsid w:val="007A2A72"/>
    <w:rsid w:val="007A37EA"/>
    <w:rsid w:val="007A3945"/>
    <w:rsid w:val="007B1789"/>
    <w:rsid w:val="007B37A6"/>
    <w:rsid w:val="007B43B3"/>
    <w:rsid w:val="007B5620"/>
    <w:rsid w:val="007C02A5"/>
    <w:rsid w:val="007D49FA"/>
    <w:rsid w:val="007E0781"/>
    <w:rsid w:val="007E75D3"/>
    <w:rsid w:val="007F56C3"/>
    <w:rsid w:val="00804E56"/>
    <w:rsid w:val="008309B0"/>
    <w:rsid w:val="008509C8"/>
    <w:rsid w:val="008514EC"/>
    <w:rsid w:val="008550BA"/>
    <w:rsid w:val="00862F99"/>
    <w:rsid w:val="00871CD9"/>
    <w:rsid w:val="008751EB"/>
    <w:rsid w:val="008835EB"/>
    <w:rsid w:val="008870C1"/>
    <w:rsid w:val="00891692"/>
    <w:rsid w:val="00894419"/>
    <w:rsid w:val="008A1A50"/>
    <w:rsid w:val="008B5F58"/>
    <w:rsid w:val="008B6D5D"/>
    <w:rsid w:val="008D5B29"/>
    <w:rsid w:val="008E09B4"/>
    <w:rsid w:val="008F0E99"/>
    <w:rsid w:val="008F7836"/>
    <w:rsid w:val="009008F8"/>
    <w:rsid w:val="00900ED1"/>
    <w:rsid w:val="0090119E"/>
    <w:rsid w:val="009031D7"/>
    <w:rsid w:val="009325C7"/>
    <w:rsid w:val="00933D21"/>
    <w:rsid w:val="0093651D"/>
    <w:rsid w:val="0094208E"/>
    <w:rsid w:val="00943183"/>
    <w:rsid w:val="00944A4C"/>
    <w:rsid w:val="009464EC"/>
    <w:rsid w:val="0095628E"/>
    <w:rsid w:val="00961BC0"/>
    <w:rsid w:val="00970520"/>
    <w:rsid w:val="00980007"/>
    <w:rsid w:val="0098493A"/>
    <w:rsid w:val="00995575"/>
    <w:rsid w:val="009A451D"/>
    <w:rsid w:val="009B201D"/>
    <w:rsid w:val="009B27B2"/>
    <w:rsid w:val="009C0825"/>
    <w:rsid w:val="009C1189"/>
    <w:rsid w:val="009D3053"/>
    <w:rsid w:val="009D64DC"/>
    <w:rsid w:val="009E147A"/>
    <w:rsid w:val="009E1BFF"/>
    <w:rsid w:val="009E3FE6"/>
    <w:rsid w:val="00A335DD"/>
    <w:rsid w:val="00A3520C"/>
    <w:rsid w:val="00A469E5"/>
    <w:rsid w:val="00A50601"/>
    <w:rsid w:val="00A53496"/>
    <w:rsid w:val="00A56103"/>
    <w:rsid w:val="00A6141B"/>
    <w:rsid w:val="00A619B8"/>
    <w:rsid w:val="00A87D3C"/>
    <w:rsid w:val="00A90C67"/>
    <w:rsid w:val="00A964CD"/>
    <w:rsid w:val="00AA1103"/>
    <w:rsid w:val="00AA3704"/>
    <w:rsid w:val="00AC60A2"/>
    <w:rsid w:val="00AC6322"/>
    <w:rsid w:val="00AD03E0"/>
    <w:rsid w:val="00AD7ED8"/>
    <w:rsid w:val="00AE17AF"/>
    <w:rsid w:val="00AE5AAA"/>
    <w:rsid w:val="00AE6296"/>
    <w:rsid w:val="00AE72EE"/>
    <w:rsid w:val="00AF378B"/>
    <w:rsid w:val="00AF39B5"/>
    <w:rsid w:val="00AF4D11"/>
    <w:rsid w:val="00B12308"/>
    <w:rsid w:val="00B144E2"/>
    <w:rsid w:val="00B24023"/>
    <w:rsid w:val="00B262F2"/>
    <w:rsid w:val="00B37339"/>
    <w:rsid w:val="00B42DD9"/>
    <w:rsid w:val="00B51C2A"/>
    <w:rsid w:val="00B80016"/>
    <w:rsid w:val="00B81294"/>
    <w:rsid w:val="00B817B7"/>
    <w:rsid w:val="00B82AFB"/>
    <w:rsid w:val="00B82D42"/>
    <w:rsid w:val="00B83941"/>
    <w:rsid w:val="00B83D70"/>
    <w:rsid w:val="00B92DBA"/>
    <w:rsid w:val="00BA07B6"/>
    <w:rsid w:val="00BA6C8E"/>
    <w:rsid w:val="00BC7AD4"/>
    <w:rsid w:val="00BD139D"/>
    <w:rsid w:val="00BD2A2A"/>
    <w:rsid w:val="00BE0143"/>
    <w:rsid w:val="00BF1173"/>
    <w:rsid w:val="00BF6250"/>
    <w:rsid w:val="00BF6929"/>
    <w:rsid w:val="00BF7564"/>
    <w:rsid w:val="00C02913"/>
    <w:rsid w:val="00C04FAC"/>
    <w:rsid w:val="00C10872"/>
    <w:rsid w:val="00C126CE"/>
    <w:rsid w:val="00C16CB6"/>
    <w:rsid w:val="00C17279"/>
    <w:rsid w:val="00C20AA2"/>
    <w:rsid w:val="00C20AFD"/>
    <w:rsid w:val="00C40E89"/>
    <w:rsid w:val="00C50943"/>
    <w:rsid w:val="00C513ED"/>
    <w:rsid w:val="00C56798"/>
    <w:rsid w:val="00C61C64"/>
    <w:rsid w:val="00C63499"/>
    <w:rsid w:val="00C6692C"/>
    <w:rsid w:val="00C7428A"/>
    <w:rsid w:val="00C74712"/>
    <w:rsid w:val="00CB321C"/>
    <w:rsid w:val="00CB4EAC"/>
    <w:rsid w:val="00CC1AFB"/>
    <w:rsid w:val="00CD7A7E"/>
    <w:rsid w:val="00CE72F9"/>
    <w:rsid w:val="00CF6EF5"/>
    <w:rsid w:val="00D01682"/>
    <w:rsid w:val="00D032EB"/>
    <w:rsid w:val="00D067BC"/>
    <w:rsid w:val="00D21C39"/>
    <w:rsid w:val="00D24D16"/>
    <w:rsid w:val="00D26097"/>
    <w:rsid w:val="00D37C00"/>
    <w:rsid w:val="00D51A98"/>
    <w:rsid w:val="00D53449"/>
    <w:rsid w:val="00D5778D"/>
    <w:rsid w:val="00D7190E"/>
    <w:rsid w:val="00D72FB1"/>
    <w:rsid w:val="00D75C2B"/>
    <w:rsid w:val="00D926D2"/>
    <w:rsid w:val="00D94166"/>
    <w:rsid w:val="00DA01CC"/>
    <w:rsid w:val="00DB12B3"/>
    <w:rsid w:val="00DB31CD"/>
    <w:rsid w:val="00DB3EC3"/>
    <w:rsid w:val="00DB6EB1"/>
    <w:rsid w:val="00DD1F05"/>
    <w:rsid w:val="00DD5D63"/>
    <w:rsid w:val="00DE3121"/>
    <w:rsid w:val="00DE5138"/>
    <w:rsid w:val="00DE6FAD"/>
    <w:rsid w:val="00DF0BB7"/>
    <w:rsid w:val="00E04548"/>
    <w:rsid w:val="00E10F96"/>
    <w:rsid w:val="00E139F6"/>
    <w:rsid w:val="00E147F1"/>
    <w:rsid w:val="00E161EE"/>
    <w:rsid w:val="00E24620"/>
    <w:rsid w:val="00E275D4"/>
    <w:rsid w:val="00E27F93"/>
    <w:rsid w:val="00E3202B"/>
    <w:rsid w:val="00E3468C"/>
    <w:rsid w:val="00E34895"/>
    <w:rsid w:val="00E3747F"/>
    <w:rsid w:val="00E406B0"/>
    <w:rsid w:val="00E436B6"/>
    <w:rsid w:val="00E51A41"/>
    <w:rsid w:val="00E558D9"/>
    <w:rsid w:val="00E64B7D"/>
    <w:rsid w:val="00E656AF"/>
    <w:rsid w:val="00E72829"/>
    <w:rsid w:val="00E74427"/>
    <w:rsid w:val="00E838CE"/>
    <w:rsid w:val="00E85154"/>
    <w:rsid w:val="00E935BF"/>
    <w:rsid w:val="00E97223"/>
    <w:rsid w:val="00EA1444"/>
    <w:rsid w:val="00EA3494"/>
    <w:rsid w:val="00EA3C54"/>
    <w:rsid w:val="00EA7B54"/>
    <w:rsid w:val="00EB5235"/>
    <w:rsid w:val="00EB71B9"/>
    <w:rsid w:val="00EB7D0C"/>
    <w:rsid w:val="00EC3C13"/>
    <w:rsid w:val="00EC5D7D"/>
    <w:rsid w:val="00ED41AC"/>
    <w:rsid w:val="00EE3A2E"/>
    <w:rsid w:val="00EF4EB2"/>
    <w:rsid w:val="00EF52DF"/>
    <w:rsid w:val="00EF5E19"/>
    <w:rsid w:val="00EF78F9"/>
    <w:rsid w:val="00EF7B71"/>
    <w:rsid w:val="00F05680"/>
    <w:rsid w:val="00F06125"/>
    <w:rsid w:val="00F070DB"/>
    <w:rsid w:val="00F10FC8"/>
    <w:rsid w:val="00F143E5"/>
    <w:rsid w:val="00F21C6E"/>
    <w:rsid w:val="00F24C19"/>
    <w:rsid w:val="00F3556F"/>
    <w:rsid w:val="00F35F7C"/>
    <w:rsid w:val="00F37374"/>
    <w:rsid w:val="00F37938"/>
    <w:rsid w:val="00F5257B"/>
    <w:rsid w:val="00F528D9"/>
    <w:rsid w:val="00F54788"/>
    <w:rsid w:val="00F63126"/>
    <w:rsid w:val="00F63AE2"/>
    <w:rsid w:val="00F63F00"/>
    <w:rsid w:val="00F650BC"/>
    <w:rsid w:val="00F72340"/>
    <w:rsid w:val="00F749B2"/>
    <w:rsid w:val="00F773DB"/>
    <w:rsid w:val="00F776E6"/>
    <w:rsid w:val="00F86903"/>
    <w:rsid w:val="00F92767"/>
    <w:rsid w:val="00F94456"/>
    <w:rsid w:val="00F9730B"/>
    <w:rsid w:val="00FB2F34"/>
    <w:rsid w:val="00FC1431"/>
    <w:rsid w:val="00FC2F39"/>
    <w:rsid w:val="00FC7D8B"/>
    <w:rsid w:val="00FD04E1"/>
    <w:rsid w:val="00FD28C0"/>
    <w:rsid w:val="00FE687A"/>
    <w:rsid w:val="00FF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1E94C-A974-4122-B3AF-E7FA0EF7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9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498"/>
    <w:pPr>
      <w:ind w:left="720"/>
      <w:contextualSpacing/>
    </w:pPr>
  </w:style>
  <w:style w:type="paragraph" w:customStyle="1" w:styleId="2">
    <w:name w:val="Подпись2"/>
    <w:basedOn w:val="a"/>
    <w:uiPriority w:val="99"/>
    <w:rsid w:val="00D51A98"/>
    <w:pPr>
      <w:suppressAutoHyphens/>
      <w:spacing w:before="480" w:after="48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Default">
    <w:name w:val="Default"/>
    <w:rsid w:val="008870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Document Map"/>
    <w:basedOn w:val="a"/>
    <w:link w:val="a6"/>
    <w:uiPriority w:val="99"/>
    <w:semiHidden/>
    <w:unhideWhenUsed/>
    <w:rsid w:val="0056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6560F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9C08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qFormat/>
    <w:rsid w:val="00780FB1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E3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468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E34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46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339E7-CF27-4430-8D6F-201A3BAB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3751</Words>
  <Characters>21387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60</cp:revision>
  <cp:lastPrinted>2017-11-13T14:06:00Z</cp:lastPrinted>
  <dcterms:created xsi:type="dcterms:W3CDTF">2017-03-10T05:45:00Z</dcterms:created>
  <dcterms:modified xsi:type="dcterms:W3CDTF">2017-11-17T08:09:00Z</dcterms:modified>
</cp:coreProperties>
</file>